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1D47" w14:textId="77777777" w:rsidR="00E27884" w:rsidRDefault="00E27884" w:rsidP="003D0976">
      <w:pPr>
        <w:ind w:left="5102"/>
        <w:jc w:val="both"/>
      </w:pPr>
      <w:r w:rsidRPr="00F4101A">
        <w:t xml:space="preserve">Asmens sveikatos priežiūros paslaugų teikimo </w:t>
      </w:r>
    </w:p>
    <w:p w14:paraId="36071D48" w14:textId="6C0813AC" w:rsidR="00E27884" w:rsidRPr="00914F1E" w:rsidRDefault="00E27884" w:rsidP="003D0976">
      <w:pPr>
        <w:ind w:left="5102"/>
        <w:jc w:val="both"/>
        <w:rPr>
          <w:color w:val="FF0000"/>
        </w:rPr>
      </w:pPr>
      <w:r w:rsidRPr="00F4101A">
        <w:t xml:space="preserve">ir apmokėjimo Privalomojo sveikatos draudimo fondo biudžeto lėšomis sutarties </w:t>
      </w:r>
    </w:p>
    <w:p w14:paraId="36071D49" w14:textId="77777777" w:rsidR="00E27884" w:rsidRDefault="00E27884" w:rsidP="00E27884">
      <w:pPr>
        <w:tabs>
          <w:tab w:val="left" w:pos="9109"/>
        </w:tabs>
        <w:ind w:left="5102"/>
      </w:pPr>
      <w:r w:rsidRPr="00F4101A">
        <w:t>1 priedas</w:t>
      </w:r>
    </w:p>
    <w:p w14:paraId="36071D4A" w14:textId="77777777" w:rsidR="00E64BE3" w:rsidRDefault="00E64BE3" w:rsidP="00E27884">
      <w:pPr>
        <w:tabs>
          <w:tab w:val="left" w:pos="9109"/>
        </w:tabs>
        <w:ind w:left="5102"/>
      </w:pPr>
    </w:p>
    <w:p w14:paraId="36071D4B" w14:textId="77777777" w:rsidR="00E64BE3" w:rsidRPr="000D4C40" w:rsidRDefault="00E64BE3" w:rsidP="00E64BE3">
      <w:pPr>
        <w:jc w:val="center"/>
        <w:rPr>
          <w:rFonts w:eastAsiaTheme="minorEastAsia"/>
          <w:b/>
        </w:rPr>
      </w:pPr>
      <w:r w:rsidRPr="000D4C40">
        <w:rPr>
          <w:rFonts w:eastAsiaTheme="minorEastAsia"/>
          <w:b/>
        </w:rPr>
        <w:t>ASMENS SVEIKATOS PRIEŽIŪROS PASLAUGŲ NOMENKLATŪRA</w:t>
      </w:r>
    </w:p>
    <w:p w14:paraId="36071D4C" w14:textId="77777777" w:rsidR="00E64BE3" w:rsidRPr="000D4C40" w:rsidRDefault="00E64BE3" w:rsidP="00E64BE3">
      <w:pPr>
        <w:jc w:val="center"/>
        <w:rPr>
          <w:rFonts w:eastAsiaTheme="minorEastAsia"/>
        </w:rPr>
      </w:pPr>
    </w:p>
    <w:p w14:paraId="313AC96D" w14:textId="182BDF6C" w:rsidR="00914F1E" w:rsidRPr="00914F1E" w:rsidRDefault="005C4B4F" w:rsidP="00E64BE3">
      <w:pPr>
        <w:spacing w:after="120"/>
        <w:jc w:val="center"/>
        <w:rPr>
          <w:rFonts w:eastAsiaTheme="minorEastAsia"/>
          <w:b/>
          <w:bCs/>
          <w:sz w:val="32"/>
          <w:szCs w:val="32"/>
          <w:u w:val="single"/>
        </w:rPr>
      </w:pPr>
      <w:r w:rsidRPr="005C4B4F">
        <w:rPr>
          <w:rFonts w:eastAsiaTheme="minorEastAsia"/>
          <w:b/>
          <w:bCs/>
          <w:sz w:val="32"/>
          <w:szCs w:val="32"/>
          <w:u w:val="single"/>
        </w:rPr>
        <w:t>UAB „Plungės sveikatos centras“</w:t>
      </w:r>
    </w:p>
    <w:p w14:paraId="36071D4E" w14:textId="0A105FE0" w:rsidR="00E64BE3" w:rsidRPr="000D4C40" w:rsidRDefault="00E64BE3" w:rsidP="00E64BE3">
      <w:pPr>
        <w:spacing w:after="120"/>
        <w:jc w:val="center"/>
        <w:rPr>
          <w:rFonts w:eastAsiaTheme="minorEastAsia"/>
        </w:rPr>
      </w:pPr>
      <w:r w:rsidRPr="000D4C40">
        <w:rPr>
          <w:rFonts w:eastAsiaTheme="minorEastAsia"/>
        </w:rPr>
        <w:t>Įstaigos pavadinimas</w:t>
      </w:r>
    </w:p>
    <w:p w14:paraId="36071D4F" w14:textId="015CC9CF" w:rsidR="00E64BE3" w:rsidRDefault="00E64BE3" w:rsidP="00E64BE3">
      <w:pPr>
        <w:jc w:val="center"/>
        <w:rPr>
          <w:rFonts w:eastAsiaTheme="minorEastAsia"/>
        </w:rPr>
      </w:pPr>
      <w:r w:rsidRPr="000D4C40">
        <w:rPr>
          <w:rFonts w:eastAsiaTheme="minorEastAsia"/>
        </w:rPr>
        <w:t>(Įstaigos ID –</w:t>
      </w:r>
      <w:r w:rsidR="00914F1E">
        <w:rPr>
          <w:rFonts w:eastAsiaTheme="minorEastAsia"/>
        </w:rPr>
        <w:t xml:space="preserve"> </w:t>
      </w:r>
      <w:r w:rsidR="005C4B4F">
        <w:rPr>
          <w:rFonts w:eastAsiaTheme="minorEastAsia"/>
        </w:rPr>
        <w:t>6139</w:t>
      </w:r>
      <w:r w:rsidRPr="000D4C40">
        <w:rPr>
          <w:rFonts w:eastAsiaTheme="minorEastAsia"/>
        </w:rPr>
        <w:t>)</w:t>
      </w:r>
    </w:p>
    <w:p w14:paraId="70BFC136" w14:textId="59476503" w:rsidR="004C5C1F" w:rsidRDefault="004C5C1F" w:rsidP="00E64BE3">
      <w:pPr>
        <w:jc w:val="center"/>
        <w:rPr>
          <w:rFonts w:eastAsiaTheme="minorEastAsia"/>
        </w:rPr>
      </w:pPr>
    </w:p>
    <w:p w14:paraId="22FAFAA2" w14:textId="08EFA179" w:rsidR="00FC0C0F" w:rsidRDefault="00FC0C0F" w:rsidP="00E64BE3">
      <w:pPr>
        <w:jc w:val="center"/>
        <w:rPr>
          <w:rFonts w:eastAsiaTheme="minorEastAsia"/>
        </w:rPr>
      </w:pPr>
      <w:r>
        <w:rPr>
          <w:rFonts w:eastAsiaTheme="minorEastAsia"/>
        </w:rPr>
        <w:t>202</w:t>
      </w:r>
      <w:r w:rsidR="00A26372">
        <w:rPr>
          <w:rFonts w:eastAsiaTheme="minorEastAsia"/>
        </w:rPr>
        <w:t>3</w:t>
      </w:r>
      <w:r>
        <w:rPr>
          <w:rFonts w:eastAsiaTheme="minorEastAsia"/>
        </w:rPr>
        <w:t xml:space="preserve"> m.</w:t>
      </w:r>
      <w:r w:rsidR="00A26372">
        <w:rPr>
          <w:rFonts w:eastAsiaTheme="minorEastAsia"/>
        </w:rPr>
        <w:t xml:space="preserve"> </w:t>
      </w:r>
    </w:p>
    <w:p w14:paraId="55C7BBFB" w14:textId="6A836725" w:rsidR="00FC0C0F" w:rsidRDefault="00FC0C0F" w:rsidP="00E64BE3">
      <w:pPr>
        <w:jc w:val="center"/>
        <w:rPr>
          <w:rFonts w:eastAsiaTheme="minorEastAsia"/>
        </w:rPr>
      </w:pPr>
    </w:p>
    <w:p w14:paraId="4E18F18C" w14:textId="77777777" w:rsidR="00FC0C0F" w:rsidRPr="000D4C40" w:rsidRDefault="00FC0C0F" w:rsidP="00E64BE3">
      <w:pPr>
        <w:jc w:val="center"/>
        <w:rPr>
          <w:rFonts w:eastAsiaTheme="minorEastAsia"/>
        </w:rPr>
      </w:pPr>
    </w:p>
    <w:p w14:paraId="36071D53" w14:textId="3D122F86" w:rsidR="00E27884" w:rsidRDefault="00E64BE3" w:rsidP="00E27884">
      <w:pPr>
        <w:rPr>
          <w:rFonts w:eastAsiaTheme="minorEastAsia"/>
        </w:rPr>
      </w:pPr>
      <w:r w:rsidRPr="000D4C40">
        <w:rPr>
          <w:rFonts w:eastAsiaTheme="minorEastAsia"/>
        </w:rPr>
        <w:t>Veiklos adresas</w:t>
      </w:r>
      <w:r w:rsidR="00914F1E">
        <w:rPr>
          <w:rFonts w:eastAsiaTheme="minorEastAsia"/>
        </w:rPr>
        <w:t>:</w:t>
      </w:r>
    </w:p>
    <w:p w14:paraId="74AA9670" w14:textId="77777777" w:rsidR="007E5CFF" w:rsidRPr="007E5CFF" w:rsidRDefault="007E5CFF" w:rsidP="007E5CFF">
      <w:pPr>
        <w:rPr>
          <w:rFonts w:eastAsiaTheme="minorEastAsia"/>
        </w:rPr>
      </w:pPr>
      <w:r w:rsidRPr="007E5CFF">
        <w:rPr>
          <w:rFonts w:eastAsiaTheme="minorEastAsia"/>
        </w:rPr>
        <w:t>J. Tumo-Vaižganto g. 112, Plungės m., Plungės r. sav.</w:t>
      </w:r>
    </w:p>
    <w:p w14:paraId="4F5A3608" w14:textId="013DA9C6" w:rsidR="007E5CFF" w:rsidRPr="007E5CFF" w:rsidRDefault="007E5CFF" w:rsidP="007E5CFF">
      <w:pPr>
        <w:rPr>
          <w:rFonts w:eastAsiaTheme="minorEastAsia"/>
        </w:rPr>
      </w:pPr>
      <w:r w:rsidRPr="007E5CFF">
        <w:rPr>
          <w:rFonts w:eastAsiaTheme="minorEastAsia"/>
        </w:rPr>
        <w:t>Telšių g. 39A-2 g., Plungės m., Plungės r. sav.</w:t>
      </w:r>
    </w:p>
    <w:p w14:paraId="52D7A7BF" w14:textId="77777777" w:rsidR="007E5CFF" w:rsidRPr="007E5CFF" w:rsidRDefault="007E5CFF" w:rsidP="007E5CFF">
      <w:pPr>
        <w:rPr>
          <w:rFonts w:eastAsiaTheme="minorEastAsia"/>
        </w:rPr>
      </w:pPr>
      <w:r w:rsidRPr="007E5CFF">
        <w:rPr>
          <w:rFonts w:eastAsiaTheme="minorEastAsia"/>
        </w:rPr>
        <w:t>Žemaičių Kalvarijos mstl., Plungės r. sav.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679"/>
        <w:gridCol w:w="5812"/>
        <w:gridCol w:w="1418"/>
      </w:tblGrid>
      <w:tr w:rsidR="00FC0C0F" w:rsidRPr="000D4C40" w14:paraId="36071D59" w14:textId="77777777" w:rsidTr="00E36188">
        <w:trPr>
          <w:trHeight w:val="1590"/>
        </w:trPr>
        <w:tc>
          <w:tcPr>
            <w:tcW w:w="584" w:type="dxa"/>
            <w:shd w:val="clear" w:color="auto" w:fill="auto"/>
            <w:vAlign w:val="center"/>
            <w:hideMark/>
          </w:tcPr>
          <w:p w14:paraId="36071D55" w14:textId="77777777" w:rsidR="00FC0C0F" w:rsidRPr="000D4C40" w:rsidRDefault="00FC0C0F" w:rsidP="00FC0C0F">
            <w:pPr>
              <w:jc w:val="center"/>
              <w:rPr>
                <w:b/>
                <w:bCs/>
                <w:lang w:eastAsia="lt-LT"/>
              </w:rPr>
            </w:pPr>
            <w:r w:rsidRPr="000D4C40">
              <w:rPr>
                <w:b/>
                <w:bCs/>
                <w:lang w:eastAsia="lt-LT"/>
              </w:rPr>
              <w:t>Eil. Nr.</w:t>
            </w:r>
          </w:p>
        </w:tc>
        <w:tc>
          <w:tcPr>
            <w:tcW w:w="1679" w:type="dxa"/>
            <w:shd w:val="clear" w:color="auto" w:fill="auto"/>
            <w:vAlign w:val="center"/>
            <w:hideMark/>
          </w:tcPr>
          <w:p w14:paraId="36071D56" w14:textId="02DF3ADD" w:rsidR="00FC0C0F" w:rsidRPr="00FC0C0F" w:rsidRDefault="00FC0C0F" w:rsidP="00FC0C0F">
            <w:pPr>
              <w:jc w:val="center"/>
              <w:rPr>
                <w:b/>
                <w:bCs/>
                <w:sz w:val="22"/>
                <w:szCs w:val="22"/>
                <w:lang w:eastAsia="lt-LT"/>
              </w:rPr>
            </w:pPr>
            <w:r w:rsidRPr="00FC0C0F">
              <w:rPr>
                <w:b/>
                <w:bCs/>
                <w:sz w:val="22"/>
                <w:szCs w:val="22"/>
                <w:lang w:eastAsia="lt-LT"/>
              </w:rPr>
              <w:t>Privalomojo sveikatos draudimo fondo (PSDF) biudžeto straipsnio kodas / išlaidų klasifikacija</w:t>
            </w:r>
          </w:p>
        </w:tc>
        <w:tc>
          <w:tcPr>
            <w:tcW w:w="5812" w:type="dxa"/>
            <w:shd w:val="clear" w:color="auto" w:fill="auto"/>
            <w:vAlign w:val="center"/>
            <w:hideMark/>
          </w:tcPr>
          <w:p w14:paraId="36071D57" w14:textId="1BFA0C61" w:rsidR="00FC0C0F" w:rsidRPr="000D4C40" w:rsidRDefault="00FC0C0F" w:rsidP="00FC0C0F">
            <w:pPr>
              <w:jc w:val="center"/>
              <w:rPr>
                <w:b/>
                <w:bCs/>
                <w:lang w:eastAsia="lt-LT"/>
              </w:rPr>
            </w:pPr>
            <w:r w:rsidRPr="000D4C40">
              <w:rPr>
                <w:b/>
                <w:bCs/>
                <w:lang w:eastAsia="lt-LT"/>
              </w:rPr>
              <w:t>Paslaugų grupė ir paslaugos pavadinimas</w:t>
            </w:r>
            <w:r>
              <w:rPr>
                <w:b/>
                <w:bCs/>
                <w:lang w:eastAsia="lt-LT"/>
              </w:rPr>
              <w:t xml:space="preserve"> </w:t>
            </w:r>
          </w:p>
        </w:tc>
        <w:tc>
          <w:tcPr>
            <w:tcW w:w="1418" w:type="dxa"/>
            <w:shd w:val="clear" w:color="auto" w:fill="auto"/>
            <w:noWrap/>
            <w:vAlign w:val="center"/>
            <w:hideMark/>
          </w:tcPr>
          <w:p w14:paraId="36071D58" w14:textId="08A82DAD" w:rsidR="00FC0C0F" w:rsidRPr="000D4C40" w:rsidRDefault="00FC0C0F" w:rsidP="00FC0C0F">
            <w:pPr>
              <w:jc w:val="center"/>
              <w:rPr>
                <w:b/>
                <w:bCs/>
                <w:lang w:eastAsia="lt-LT"/>
              </w:rPr>
            </w:pPr>
            <w:r w:rsidRPr="000D4C40">
              <w:rPr>
                <w:b/>
                <w:bCs/>
                <w:lang w:eastAsia="lt-LT"/>
              </w:rPr>
              <w:t xml:space="preserve">Paslaugos </w:t>
            </w:r>
            <w:r>
              <w:rPr>
                <w:b/>
                <w:bCs/>
                <w:lang w:eastAsia="lt-LT"/>
              </w:rPr>
              <w:t xml:space="preserve">PSDF </w:t>
            </w:r>
            <w:r w:rsidRPr="000D4C40">
              <w:rPr>
                <w:b/>
                <w:bCs/>
                <w:lang w:eastAsia="lt-LT"/>
              </w:rPr>
              <w:t>kodas</w:t>
            </w:r>
          </w:p>
        </w:tc>
      </w:tr>
      <w:tr w:rsidR="00731111" w:rsidRPr="000D4C40" w14:paraId="36071D5D" w14:textId="77777777" w:rsidTr="00E36188">
        <w:trPr>
          <w:trHeight w:val="330"/>
        </w:trPr>
        <w:tc>
          <w:tcPr>
            <w:tcW w:w="584" w:type="dxa"/>
            <w:shd w:val="clear" w:color="auto" w:fill="auto"/>
            <w:noWrap/>
            <w:vAlign w:val="center"/>
          </w:tcPr>
          <w:p w14:paraId="36071D5A"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1D5B" w14:textId="77777777" w:rsidR="00E64BE3" w:rsidRPr="000D4C40" w:rsidRDefault="00E64BE3" w:rsidP="00BF0101">
            <w:pPr>
              <w:jc w:val="center"/>
              <w:rPr>
                <w:b/>
                <w:bCs/>
                <w:lang w:eastAsia="lt-LT"/>
              </w:rPr>
            </w:pPr>
            <w:r w:rsidRPr="000D4C40">
              <w:rPr>
                <w:b/>
                <w:bCs/>
                <w:lang w:eastAsia="lt-LT"/>
              </w:rPr>
              <w:t>01 01</w:t>
            </w:r>
          </w:p>
        </w:tc>
        <w:tc>
          <w:tcPr>
            <w:tcW w:w="7230" w:type="dxa"/>
            <w:gridSpan w:val="2"/>
            <w:shd w:val="clear" w:color="auto" w:fill="auto"/>
            <w:vAlign w:val="center"/>
            <w:hideMark/>
          </w:tcPr>
          <w:p w14:paraId="36071D5C" w14:textId="77777777" w:rsidR="00E64BE3" w:rsidRPr="007E5CFF" w:rsidRDefault="00E64BE3" w:rsidP="004C5C1F">
            <w:pPr>
              <w:jc w:val="both"/>
              <w:rPr>
                <w:b/>
                <w:bCs/>
                <w:lang w:eastAsia="lt-LT"/>
              </w:rPr>
            </w:pPr>
            <w:r w:rsidRPr="007E5CFF">
              <w:rPr>
                <w:b/>
                <w:bCs/>
                <w:lang w:eastAsia="lt-LT"/>
              </w:rPr>
              <w:t>PIRMINĖS AMBULATORINĖS ASMENS SVEIKATOS PRIEŽIŪROS PASLAUGOS</w:t>
            </w:r>
          </w:p>
        </w:tc>
      </w:tr>
      <w:tr w:rsidR="00C9408D" w:rsidRPr="000D4C40" w14:paraId="36071D61" w14:textId="77777777" w:rsidTr="00E36188">
        <w:trPr>
          <w:trHeight w:val="330"/>
        </w:trPr>
        <w:tc>
          <w:tcPr>
            <w:tcW w:w="584" w:type="dxa"/>
            <w:shd w:val="clear" w:color="auto" w:fill="auto"/>
            <w:noWrap/>
            <w:vAlign w:val="center"/>
          </w:tcPr>
          <w:p w14:paraId="36071D5E" w14:textId="77777777" w:rsidR="00C9408D" w:rsidRPr="00B22B48" w:rsidRDefault="00C9408D"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5F" w14:textId="77777777" w:rsidR="00C9408D" w:rsidRPr="000D4C40" w:rsidRDefault="00C9408D" w:rsidP="00BF0101">
            <w:pPr>
              <w:jc w:val="center"/>
              <w:rPr>
                <w:b/>
                <w:bCs/>
                <w:lang w:eastAsia="lt-LT"/>
              </w:rPr>
            </w:pPr>
            <w:r w:rsidRPr="000D4C40">
              <w:rPr>
                <w:b/>
                <w:bCs/>
                <w:lang w:eastAsia="lt-LT"/>
              </w:rPr>
              <w:t>01 01 01</w:t>
            </w:r>
          </w:p>
        </w:tc>
        <w:tc>
          <w:tcPr>
            <w:tcW w:w="5812" w:type="dxa"/>
            <w:shd w:val="clear" w:color="auto" w:fill="auto"/>
            <w:vAlign w:val="center"/>
            <w:hideMark/>
          </w:tcPr>
          <w:p w14:paraId="4336F037" w14:textId="77777777" w:rsidR="00C9408D" w:rsidRPr="007E5CFF" w:rsidRDefault="00C9408D" w:rsidP="004C5C1F">
            <w:pPr>
              <w:jc w:val="both"/>
              <w:rPr>
                <w:b/>
                <w:bCs/>
                <w:lang w:eastAsia="lt-LT"/>
              </w:rPr>
            </w:pPr>
            <w:r w:rsidRPr="007E5CFF">
              <w:rPr>
                <w:b/>
                <w:bCs/>
                <w:lang w:eastAsia="lt-LT"/>
              </w:rPr>
              <w:t>Pirminės ambulatorinės asmens sveikatos priežiūros paslaugos prirašytam gyventojui</w:t>
            </w:r>
          </w:p>
        </w:tc>
        <w:tc>
          <w:tcPr>
            <w:tcW w:w="1418" w:type="dxa"/>
            <w:shd w:val="clear" w:color="auto" w:fill="auto"/>
            <w:vAlign w:val="center"/>
          </w:tcPr>
          <w:p w14:paraId="36071D60" w14:textId="6C3E017E" w:rsidR="00C9408D" w:rsidRPr="007E5CFF" w:rsidRDefault="00C9408D" w:rsidP="00C9408D">
            <w:pPr>
              <w:jc w:val="center"/>
              <w:rPr>
                <w:b/>
                <w:bCs/>
                <w:lang w:eastAsia="lt-LT"/>
              </w:rPr>
            </w:pPr>
            <w:r w:rsidRPr="007E5CFF">
              <w:rPr>
                <w:b/>
                <w:bCs/>
                <w:lang w:eastAsia="lt-LT"/>
              </w:rPr>
              <w:t>Paslaugos kodas</w:t>
            </w:r>
          </w:p>
        </w:tc>
      </w:tr>
      <w:tr w:rsidR="00381125" w:rsidRPr="000D4C40" w14:paraId="36071D6D" w14:textId="77777777" w:rsidTr="00E36188">
        <w:trPr>
          <w:trHeight w:val="315"/>
        </w:trPr>
        <w:tc>
          <w:tcPr>
            <w:tcW w:w="584" w:type="dxa"/>
            <w:shd w:val="clear" w:color="auto" w:fill="auto"/>
            <w:noWrap/>
            <w:vAlign w:val="center"/>
          </w:tcPr>
          <w:p w14:paraId="36071D67"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68"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6B" w14:textId="5E86F81D" w:rsidR="004C5C1F" w:rsidRPr="00FA3151" w:rsidRDefault="004C5C1F" w:rsidP="004C5C1F">
            <w:pPr>
              <w:jc w:val="both"/>
              <w:rPr>
                <w:lang w:eastAsia="lt-LT"/>
              </w:rPr>
            </w:pPr>
            <w:r w:rsidRPr="00FA3151">
              <w:rPr>
                <w:lang w:eastAsia="lt-LT"/>
              </w:rPr>
              <w:t>Šeimos gydytojas</w:t>
            </w:r>
          </w:p>
        </w:tc>
        <w:tc>
          <w:tcPr>
            <w:tcW w:w="1418" w:type="dxa"/>
            <w:shd w:val="clear" w:color="auto" w:fill="auto"/>
            <w:noWrap/>
            <w:vAlign w:val="center"/>
            <w:hideMark/>
          </w:tcPr>
          <w:p w14:paraId="36071D6C" w14:textId="77777777" w:rsidR="004C5C1F" w:rsidRPr="00FA3151" w:rsidRDefault="004C5C1F" w:rsidP="004C5C1F">
            <w:pPr>
              <w:jc w:val="center"/>
              <w:rPr>
                <w:lang w:eastAsia="lt-LT"/>
              </w:rPr>
            </w:pPr>
            <w:r w:rsidRPr="00FA3151">
              <w:rPr>
                <w:lang w:eastAsia="lt-LT"/>
              </w:rPr>
              <w:t>1</w:t>
            </w:r>
          </w:p>
        </w:tc>
      </w:tr>
      <w:tr w:rsidR="00381125" w:rsidRPr="000D4C40" w14:paraId="36071D74" w14:textId="77777777" w:rsidTr="00E36188">
        <w:trPr>
          <w:trHeight w:val="315"/>
        </w:trPr>
        <w:tc>
          <w:tcPr>
            <w:tcW w:w="584" w:type="dxa"/>
            <w:shd w:val="clear" w:color="auto" w:fill="auto"/>
            <w:noWrap/>
            <w:vAlign w:val="center"/>
          </w:tcPr>
          <w:p w14:paraId="36071D6E"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6F"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72" w14:textId="7C06DE33" w:rsidR="004C5C1F" w:rsidRPr="00FA3151" w:rsidRDefault="004C5C1F" w:rsidP="004C5C1F">
            <w:pPr>
              <w:jc w:val="both"/>
              <w:rPr>
                <w:lang w:eastAsia="lt-LT"/>
              </w:rPr>
            </w:pPr>
            <w:r w:rsidRPr="00FA3151">
              <w:rPr>
                <w:szCs w:val="22"/>
              </w:rPr>
              <w:t>Šeimos gydytojo profilaktinis asmens sveikatos tikrinimas dėl neinfekcinių ligų</w:t>
            </w:r>
          </w:p>
        </w:tc>
        <w:tc>
          <w:tcPr>
            <w:tcW w:w="1418" w:type="dxa"/>
            <w:shd w:val="clear" w:color="auto" w:fill="auto"/>
            <w:noWrap/>
            <w:vAlign w:val="center"/>
            <w:hideMark/>
          </w:tcPr>
          <w:p w14:paraId="36071D73" w14:textId="77777777" w:rsidR="004C5C1F" w:rsidRPr="00FA3151" w:rsidRDefault="004C5C1F" w:rsidP="004C5C1F">
            <w:pPr>
              <w:jc w:val="center"/>
              <w:rPr>
                <w:lang w:eastAsia="lt-LT"/>
              </w:rPr>
            </w:pPr>
            <w:r w:rsidRPr="00FA3151">
              <w:rPr>
                <w:lang w:eastAsia="lt-LT"/>
              </w:rPr>
              <w:t>2272</w:t>
            </w:r>
          </w:p>
        </w:tc>
      </w:tr>
      <w:tr w:rsidR="00FA3151" w:rsidRPr="000D4C40" w14:paraId="36071D7B" w14:textId="77777777" w:rsidTr="00E36188">
        <w:trPr>
          <w:trHeight w:val="315"/>
        </w:trPr>
        <w:tc>
          <w:tcPr>
            <w:tcW w:w="584" w:type="dxa"/>
            <w:shd w:val="clear" w:color="auto" w:fill="auto"/>
            <w:noWrap/>
            <w:vAlign w:val="center"/>
          </w:tcPr>
          <w:p w14:paraId="36071D75"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76"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79" w14:textId="799D979D" w:rsidR="00FA3151" w:rsidRPr="00FA3151" w:rsidRDefault="00FA3151" w:rsidP="00FA3151">
            <w:pPr>
              <w:jc w:val="both"/>
              <w:rPr>
                <w:lang w:eastAsia="lt-LT"/>
              </w:rPr>
            </w:pPr>
            <w:r w:rsidRPr="00FA3151">
              <w:rPr>
                <w:lang w:eastAsia="lt-LT"/>
              </w:rPr>
              <w:t>Nuotolinė šeimos gydytojo sveikatos priežiūros paslauga</w:t>
            </w:r>
          </w:p>
        </w:tc>
        <w:tc>
          <w:tcPr>
            <w:tcW w:w="1418" w:type="dxa"/>
            <w:shd w:val="clear" w:color="auto" w:fill="auto"/>
            <w:vAlign w:val="center"/>
            <w:hideMark/>
          </w:tcPr>
          <w:p w14:paraId="36071D7A" w14:textId="60EC37DE" w:rsidR="00FA3151" w:rsidRPr="00FA3151" w:rsidRDefault="00FA3151" w:rsidP="00FA3151">
            <w:pPr>
              <w:jc w:val="center"/>
              <w:rPr>
                <w:lang w:eastAsia="lt-LT"/>
              </w:rPr>
            </w:pPr>
            <w:r w:rsidRPr="00FA3151">
              <w:rPr>
                <w:lang w:eastAsia="lt-LT"/>
              </w:rPr>
              <w:t>3665</w:t>
            </w:r>
          </w:p>
        </w:tc>
      </w:tr>
      <w:tr w:rsidR="00381125" w:rsidRPr="000D4C40" w14:paraId="36071D82" w14:textId="77777777" w:rsidTr="00E36188">
        <w:trPr>
          <w:trHeight w:val="315"/>
        </w:trPr>
        <w:tc>
          <w:tcPr>
            <w:tcW w:w="584" w:type="dxa"/>
            <w:shd w:val="clear" w:color="auto" w:fill="auto"/>
            <w:noWrap/>
            <w:vAlign w:val="center"/>
          </w:tcPr>
          <w:p w14:paraId="36071D7C"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7D"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7E" w14:textId="77777777" w:rsidR="004C5C1F" w:rsidRPr="00FA3151" w:rsidRDefault="004C5C1F" w:rsidP="004C5C1F">
            <w:pPr>
              <w:jc w:val="both"/>
              <w:rPr>
                <w:lang w:eastAsia="lt-LT"/>
              </w:rPr>
            </w:pPr>
            <w:r w:rsidRPr="00FA3151">
              <w:rPr>
                <w:lang w:eastAsia="lt-LT"/>
              </w:rPr>
              <w:t>Vidaus ligų gydytojas</w:t>
            </w:r>
          </w:p>
        </w:tc>
        <w:tc>
          <w:tcPr>
            <w:tcW w:w="1418" w:type="dxa"/>
            <w:shd w:val="clear" w:color="auto" w:fill="auto"/>
            <w:noWrap/>
            <w:vAlign w:val="center"/>
          </w:tcPr>
          <w:p w14:paraId="36071D81" w14:textId="77777777" w:rsidR="004C5C1F" w:rsidRPr="00FA3151" w:rsidRDefault="004C5C1F" w:rsidP="004C5C1F">
            <w:pPr>
              <w:jc w:val="center"/>
              <w:rPr>
                <w:lang w:eastAsia="lt-LT"/>
              </w:rPr>
            </w:pPr>
            <w:r w:rsidRPr="00FA3151">
              <w:rPr>
                <w:lang w:eastAsia="lt-LT"/>
              </w:rPr>
              <w:t>2</w:t>
            </w:r>
          </w:p>
        </w:tc>
      </w:tr>
      <w:tr w:rsidR="00381125" w:rsidRPr="000D4C40" w14:paraId="36071D89" w14:textId="77777777" w:rsidTr="00E36188">
        <w:trPr>
          <w:trHeight w:val="315"/>
        </w:trPr>
        <w:tc>
          <w:tcPr>
            <w:tcW w:w="584" w:type="dxa"/>
            <w:shd w:val="clear" w:color="auto" w:fill="auto"/>
            <w:noWrap/>
            <w:vAlign w:val="center"/>
          </w:tcPr>
          <w:p w14:paraId="36071D83"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84"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85" w14:textId="77777777" w:rsidR="004C5C1F" w:rsidRPr="00FA3151" w:rsidRDefault="004C5C1F" w:rsidP="004C5C1F">
            <w:pPr>
              <w:jc w:val="both"/>
              <w:rPr>
                <w:lang w:eastAsia="lt-LT"/>
              </w:rPr>
            </w:pPr>
            <w:r w:rsidRPr="00FA3151">
              <w:rPr>
                <w:lang w:eastAsia="lt-LT"/>
              </w:rPr>
              <w:t>Vidaus ligų gydytojo profilaktinis asmens sveikatos tikrinimas dėl neinfekcinių ligų</w:t>
            </w:r>
          </w:p>
        </w:tc>
        <w:tc>
          <w:tcPr>
            <w:tcW w:w="1418" w:type="dxa"/>
            <w:shd w:val="clear" w:color="auto" w:fill="auto"/>
            <w:noWrap/>
            <w:vAlign w:val="center"/>
          </w:tcPr>
          <w:p w14:paraId="36071D88" w14:textId="77777777" w:rsidR="004C5C1F" w:rsidRPr="00FA3151" w:rsidRDefault="004C5C1F" w:rsidP="004C5C1F">
            <w:pPr>
              <w:jc w:val="center"/>
              <w:rPr>
                <w:lang w:eastAsia="lt-LT"/>
              </w:rPr>
            </w:pPr>
            <w:r w:rsidRPr="00FA3151">
              <w:rPr>
                <w:lang w:eastAsia="lt-LT"/>
              </w:rPr>
              <w:t>2273</w:t>
            </w:r>
          </w:p>
        </w:tc>
      </w:tr>
      <w:tr w:rsidR="00FA3151" w:rsidRPr="000D4C40" w14:paraId="36071D90" w14:textId="77777777" w:rsidTr="00E36188">
        <w:trPr>
          <w:trHeight w:val="315"/>
        </w:trPr>
        <w:tc>
          <w:tcPr>
            <w:tcW w:w="584" w:type="dxa"/>
            <w:shd w:val="clear" w:color="auto" w:fill="auto"/>
            <w:noWrap/>
            <w:vAlign w:val="center"/>
          </w:tcPr>
          <w:p w14:paraId="36071D8A"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8B"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8C" w14:textId="537ACED3" w:rsidR="00FA3151" w:rsidRPr="00FA3151" w:rsidRDefault="00FA3151" w:rsidP="00FA3151">
            <w:pPr>
              <w:jc w:val="both"/>
              <w:rPr>
                <w:lang w:eastAsia="lt-LT"/>
              </w:rPr>
            </w:pPr>
            <w:r w:rsidRPr="00FA3151">
              <w:rPr>
                <w:lang w:eastAsia="lt-LT"/>
              </w:rPr>
              <w:t>Nuotolinė vidaus ligų gydytojo sveikatos priežiūros paslauga</w:t>
            </w:r>
          </w:p>
        </w:tc>
        <w:tc>
          <w:tcPr>
            <w:tcW w:w="1418" w:type="dxa"/>
            <w:shd w:val="clear" w:color="auto" w:fill="auto"/>
            <w:noWrap/>
            <w:vAlign w:val="center"/>
          </w:tcPr>
          <w:p w14:paraId="36071D8F" w14:textId="7E39AB2E" w:rsidR="00FA3151" w:rsidRPr="00FA3151" w:rsidRDefault="00FA3151" w:rsidP="00FA3151">
            <w:pPr>
              <w:jc w:val="center"/>
              <w:rPr>
                <w:lang w:eastAsia="lt-LT"/>
              </w:rPr>
            </w:pPr>
            <w:r w:rsidRPr="00FA3151">
              <w:rPr>
                <w:lang w:eastAsia="lt-LT"/>
              </w:rPr>
              <w:t>3666</w:t>
            </w:r>
          </w:p>
        </w:tc>
      </w:tr>
      <w:tr w:rsidR="00381125" w:rsidRPr="000D4C40" w14:paraId="36071D97" w14:textId="77777777" w:rsidTr="00E36188">
        <w:trPr>
          <w:trHeight w:val="315"/>
        </w:trPr>
        <w:tc>
          <w:tcPr>
            <w:tcW w:w="584" w:type="dxa"/>
            <w:shd w:val="clear" w:color="auto" w:fill="auto"/>
            <w:noWrap/>
            <w:vAlign w:val="center"/>
          </w:tcPr>
          <w:p w14:paraId="36071D91"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92"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93" w14:textId="77777777" w:rsidR="004C5C1F" w:rsidRPr="00FA3151" w:rsidRDefault="004C5C1F" w:rsidP="004C5C1F">
            <w:pPr>
              <w:jc w:val="both"/>
              <w:rPr>
                <w:lang w:eastAsia="lt-LT"/>
              </w:rPr>
            </w:pPr>
            <w:r w:rsidRPr="00FA3151">
              <w:rPr>
                <w:lang w:eastAsia="lt-LT"/>
              </w:rPr>
              <w:t>Vaikų ligų gydytojas</w:t>
            </w:r>
          </w:p>
        </w:tc>
        <w:tc>
          <w:tcPr>
            <w:tcW w:w="1418" w:type="dxa"/>
            <w:shd w:val="clear" w:color="auto" w:fill="auto"/>
            <w:noWrap/>
            <w:vAlign w:val="center"/>
          </w:tcPr>
          <w:p w14:paraId="36071D96" w14:textId="77777777" w:rsidR="004C5C1F" w:rsidRPr="00FA3151" w:rsidRDefault="004C5C1F" w:rsidP="004C5C1F">
            <w:pPr>
              <w:jc w:val="center"/>
              <w:rPr>
                <w:lang w:eastAsia="lt-LT"/>
              </w:rPr>
            </w:pPr>
            <w:r w:rsidRPr="00FA3151">
              <w:rPr>
                <w:lang w:eastAsia="lt-LT"/>
              </w:rPr>
              <w:t>3</w:t>
            </w:r>
          </w:p>
        </w:tc>
      </w:tr>
      <w:tr w:rsidR="00381125" w:rsidRPr="000D4C40" w14:paraId="36071D9E" w14:textId="77777777" w:rsidTr="00E36188">
        <w:trPr>
          <w:trHeight w:val="315"/>
        </w:trPr>
        <w:tc>
          <w:tcPr>
            <w:tcW w:w="584" w:type="dxa"/>
            <w:shd w:val="clear" w:color="auto" w:fill="auto"/>
            <w:noWrap/>
            <w:vAlign w:val="center"/>
          </w:tcPr>
          <w:p w14:paraId="36071D98"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99"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9A" w14:textId="77777777" w:rsidR="004C5C1F" w:rsidRPr="00FA3151" w:rsidRDefault="004C5C1F" w:rsidP="004C5C1F">
            <w:pPr>
              <w:jc w:val="both"/>
              <w:rPr>
                <w:lang w:eastAsia="lt-LT"/>
              </w:rPr>
            </w:pPr>
            <w:r w:rsidRPr="00FA3151">
              <w:rPr>
                <w:lang w:eastAsia="lt-LT"/>
              </w:rPr>
              <w:t xml:space="preserve">Vaikų ligų gydytojo profilaktinis asmens sveikatos tikrinimas dėl neinfekcinių ligų </w:t>
            </w:r>
          </w:p>
        </w:tc>
        <w:tc>
          <w:tcPr>
            <w:tcW w:w="1418" w:type="dxa"/>
            <w:shd w:val="clear" w:color="auto" w:fill="auto"/>
            <w:noWrap/>
            <w:vAlign w:val="center"/>
          </w:tcPr>
          <w:p w14:paraId="36071D9D" w14:textId="77777777" w:rsidR="004C5C1F" w:rsidRPr="00FA3151" w:rsidRDefault="004C5C1F" w:rsidP="004C5C1F">
            <w:pPr>
              <w:jc w:val="center"/>
              <w:rPr>
                <w:lang w:eastAsia="lt-LT"/>
              </w:rPr>
            </w:pPr>
            <w:r w:rsidRPr="00FA3151">
              <w:rPr>
                <w:lang w:eastAsia="lt-LT"/>
              </w:rPr>
              <w:t>2274</w:t>
            </w:r>
          </w:p>
        </w:tc>
      </w:tr>
      <w:tr w:rsidR="00FA3151" w:rsidRPr="000D4C40" w14:paraId="36071DA5" w14:textId="77777777" w:rsidTr="00E36188">
        <w:trPr>
          <w:trHeight w:val="315"/>
        </w:trPr>
        <w:tc>
          <w:tcPr>
            <w:tcW w:w="584" w:type="dxa"/>
            <w:shd w:val="clear" w:color="auto" w:fill="auto"/>
            <w:noWrap/>
            <w:vAlign w:val="center"/>
          </w:tcPr>
          <w:p w14:paraId="36071D9F"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A0"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A1" w14:textId="54625F99" w:rsidR="00FA3151" w:rsidRPr="00FA3151" w:rsidRDefault="00FA3151" w:rsidP="00FA3151">
            <w:pPr>
              <w:jc w:val="both"/>
              <w:rPr>
                <w:lang w:eastAsia="lt-LT"/>
              </w:rPr>
            </w:pPr>
            <w:r w:rsidRPr="00FA3151">
              <w:rPr>
                <w:lang w:eastAsia="lt-LT"/>
              </w:rPr>
              <w:t>Nuotolinė vaikų ligų gydytojo sveikatos priežiūros  paslauga</w:t>
            </w:r>
          </w:p>
        </w:tc>
        <w:tc>
          <w:tcPr>
            <w:tcW w:w="1418" w:type="dxa"/>
            <w:shd w:val="clear" w:color="auto" w:fill="auto"/>
            <w:noWrap/>
            <w:vAlign w:val="center"/>
          </w:tcPr>
          <w:p w14:paraId="36071DA4" w14:textId="0CD45711" w:rsidR="00FA3151" w:rsidRPr="00FA3151" w:rsidRDefault="00FA3151" w:rsidP="00FA3151">
            <w:pPr>
              <w:jc w:val="center"/>
              <w:rPr>
                <w:lang w:eastAsia="lt-LT"/>
              </w:rPr>
            </w:pPr>
            <w:r w:rsidRPr="00FA3151">
              <w:rPr>
                <w:lang w:eastAsia="lt-LT"/>
              </w:rPr>
              <w:t>3667</w:t>
            </w:r>
          </w:p>
        </w:tc>
      </w:tr>
      <w:tr w:rsidR="00381125" w:rsidRPr="000D4C40" w14:paraId="36071DAC" w14:textId="77777777" w:rsidTr="00E36188">
        <w:trPr>
          <w:trHeight w:val="315"/>
        </w:trPr>
        <w:tc>
          <w:tcPr>
            <w:tcW w:w="584" w:type="dxa"/>
            <w:shd w:val="clear" w:color="auto" w:fill="auto"/>
            <w:noWrap/>
            <w:vAlign w:val="center"/>
          </w:tcPr>
          <w:p w14:paraId="36071DA6"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A7"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A8" w14:textId="77777777" w:rsidR="004C5C1F" w:rsidRPr="00FA3151" w:rsidRDefault="004C5C1F" w:rsidP="004C5C1F">
            <w:pPr>
              <w:jc w:val="both"/>
              <w:rPr>
                <w:lang w:eastAsia="lt-LT"/>
              </w:rPr>
            </w:pPr>
            <w:r w:rsidRPr="00FA3151">
              <w:rPr>
                <w:lang w:eastAsia="lt-LT"/>
              </w:rPr>
              <w:t>Gydytojas akušeris-ginekologas</w:t>
            </w:r>
          </w:p>
        </w:tc>
        <w:tc>
          <w:tcPr>
            <w:tcW w:w="1418" w:type="dxa"/>
            <w:shd w:val="clear" w:color="auto" w:fill="auto"/>
            <w:noWrap/>
            <w:vAlign w:val="center"/>
          </w:tcPr>
          <w:p w14:paraId="36071DAB" w14:textId="77777777" w:rsidR="004C5C1F" w:rsidRPr="00FA3151" w:rsidRDefault="004C5C1F" w:rsidP="004C5C1F">
            <w:pPr>
              <w:jc w:val="center"/>
              <w:rPr>
                <w:lang w:eastAsia="lt-LT"/>
              </w:rPr>
            </w:pPr>
            <w:r w:rsidRPr="00FA3151">
              <w:rPr>
                <w:lang w:eastAsia="lt-LT"/>
              </w:rPr>
              <w:t>4</w:t>
            </w:r>
          </w:p>
        </w:tc>
      </w:tr>
      <w:tr w:rsidR="00FA3151" w:rsidRPr="000D4C40" w14:paraId="36071DB3" w14:textId="77777777" w:rsidTr="00E36188">
        <w:trPr>
          <w:trHeight w:val="315"/>
        </w:trPr>
        <w:tc>
          <w:tcPr>
            <w:tcW w:w="584" w:type="dxa"/>
            <w:shd w:val="clear" w:color="auto" w:fill="auto"/>
            <w:noWrap/>
            <w:vAlign w:val="center"/>
          </w:tcPr>
          <w:p w14:paraId="36071DAD"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AE"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AF" w14:textId="152FC7D3" w:rsidR="00FA3151" w:rsidRPr="00FA3151" w:rsidRDefault="00FA3151" w:rsidP="00FA3151">
            <w:pPr>
              <w:jc w:val="both"/>
              <w:rPr>
                <w:lang w:eastAsia="lt-LT"/>
              </w:rPr>
            </w:pPr>
            <w:r w:rsidRPr="00FA3151">
              <w:rPr>
                <w:lang w:eastAsia="lt-LT"/>
              </w:rPr>
              <w:t>Nuotolinė gydytojo akušerio ginekologo sveikatos priežiūros paslauga</w:t>
            </w:r>
          </w:p>
        </w:tc>
        <w:tc>
          <w:tcPr>
            <w:tcW w:w="1418" w:type="dxa"/>
            <w:shd w:val="clear" w:color="auto" w:fill="auto"/>
            <w:noWrap/>
            <w:vAlign w:val="center"/>
          </w:tcPr>
          <w:p w14:paraId="36071DB2" w14:textId="73A85FE9" w:rsidR="00FA3151" w:rsidRPr="00FA3151" w:rsidRDefault="00FA3151" w:rsidP="00FA3151">
            <w:pPr>
              <w:jc w:val="center"/>
              <w:rPr>
                <w:lang w:eastAsia="lt-LT"/>
              </w:rPr>
            </w:pPr>
            <w:r w:rsidRPr="00FA3151">
              <w:rPr>
                <w:lang w:eastAsia="lt-LT"/>
              </w:rPr>
              <w:t>3668</w:t>
            </w:r>
          </w:p>
        </w:tc>
      </w:tr>
      <w:tr w:rsidR="00381125" w:rsidRPr="000D4C40" w14:paraId="36071DBA" w14:textId="77777777" w:rsidTr="00E36188">
        <w:trPr>
          <w:trHeight w:val="315"/>
        </w:trPr>
        <w:tc>
          <w:tcPr>
            <w:tcW w:w="584" w:type="dxa"/>
            <w:shd w:val="clear" w:color="auto" w:fill="auto"/>
            <w:noWrap/>
            <w:vAlign w:val="center"/>
          </w:tcPr>
          <w:p w14:paraId="36071DB4"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B5"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B6" w14:textId="77777777" w:rsidR="004C5C1F" w:rsidRPr="00FA3151" w:rsidRDefault="004C5C1F" w:rsidP="004C5C1F">
            <w:pPr>
              <w:jc w:val="both"/>
              <w:rPr>
                <w:lang w:eastAsia="lt-LT"/>
              </w:rPr>
            </w:pPr>
            <w:r w:rsidRPr="00FA3151">
              <w:rPr>
                <w:lang w:eastAsia="lt-LT"/>
              </w:rPr>
              <w:t>Gydytojas chirurgas</w:t>
            </w:r>
          </w:p>
        </w:tc>
        <w:tc>
          <w:tcPr>
            <w:tcW w:w="1418" w:type="dxa"/>
            <w:shd w:val="clear" w:color="auto" w:fill="auto"/>
            <w:noWrap/>
            <w:vAlign w:val="center"/>
          </w:tcPr>
          <w:p w14:paraId="36071DB9" w14:textId="77777777" w:rsidR="004C5C1F" w:rsidRPr="00FA3151" w:rsidRDefault="004C5C1F" w:rsidP="004C5C1F">
            <w:pPr>
              <w:jc w:val="center"/>
              <w:rPr>
                <w:lang w:eastAsia="lt-LT"/>
              </w:rPr>
            </w:pPr>
            <w:r w:rsidRPr="00FA3151">
              <w:rPr>
                <w:lang w:eastAsia="lt-LT"/>
              </w:rPr>
              <w:t>5</w:t>
            </w:r>
          </w:p>
        </w:tc>
      </w:tr>
      <w:tr w:rsidR="00FA3151" w:rsidRPr="000D4C40" w14:paraId="36071DC1" w14:textId="77777777" w:rsidTr="00E36188">
        <w:trPr>
          <w:trHeight w:val="315"/>
        </w:trPr>
        <w:tc>
          <w:tcPr>
            <w:tcW w:w="584" w:type="dxa"/>
            <w:shd w:val="clear" w:color="auto" w:fill="auto"/>
            <w:noWrap/>
            <w:vAlign w:val="center"/>
          </w:tcPr>
          <w:p w14:paraId="36071DBB"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BC"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BD" w14:textId="1B097C9A" w:rsidR="00FA3151" w:rsidRPr="00FA3151" w:rsidRDefault="00FA3151" w:rsidP="00FA3151">
            <w:pPr>
              <w:jc w:val="both"/>
              <w:rPr>
                <w:lang w:eastAsia="lt-LT"/>
              </w:rPr>
            </w:pPr>
            <w:r w:rsidRPr="00FA3151">
              <w:rPr>
                <w:lang w:eastAsia="lt-LT"/>
              </w:rPr>
              <w:t>Nuotolinė gydytojo chirurgo sveikatos priežiūros paslauga</w:t>
            </w:r>
          </w:p>
        </w:tc>
        <w:tc>
          <w:tcPr>
            <w:tcW w:w="1418" w:type="dxa"/>
            <w:shd w:val="clear" w:color="auto" w:fill="auto"/>
            <w:noWrap/>
            <w:vAlign w:val="center"/>
          </w:tcPr>
          <w:p w14:paraId="36071DC0" w14:textId="081D0B75" w:rsidR="00FA3151" w:rsidRPr="00FA3151" w:rsidRDefault="00FA3151" w:rsidP="00FA3151">
            <w:pPr>
              <w:jc w:val="center"/>
              <w:rPr>
                <w:lang w:eastAsia="lt-LT"/>
              </w:rPr>
            </w:pPr>
            <w:r w:rsidRPr="00FA3151">
              <w:rPr>
                <w:lang w:eastAsia="lt-LT"/>
              </w:rPr>
              <w:t>3669</w:t>
            </w:r>
          </w:p>
        </w:tc>
      </w:tr>
      <w:tr w:rsidR="00381125" w:rsidRPr="000D4C40" w14:paraId="36071DC8" w14:textId="77777777" w:rsidTr="00E36188">
        <w:trPr>
          <w:trHeight w:val="315"/>
        </w:trPr>
        <w:tc>
          <w:tcPr>
            <w:tcW w:w="584" w:type="dxa"/>
            <w:shd w:val="clear" w:color="auto" w:fill="auto"/>
            <w:noWrap/>
            <w:vAlign w:val="center"/>
          </w:tcPr>
          <w:p w14:paraId="36071DC2"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C3"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C4" w14:textId="77777777" w:rsidR="004C5C1F" w:rsidRPr="00FA3151" w:rsidRDefault="004C5C1F" w:rsidP="004C5C1F">
            <w:pPr>
              <w:jc w:val="both"/>
              <w:rPr>
                <w:lang w:eastAsia="lt-LT"/>
              </w:rPr>
            </w:pPr>
            <w:r w:rsidRPr="00FA3151">
              <w:rPr>
                <w:lang w:eastAsia="lt-LT"/>
              </w:rPr>
              <w:t>Bendrosios praktikos slaugytojas</w:t>
            </w:r>
          </w:p>
        </w:tc>
        <w:tc>
          <w:tcPr>
            <w:tcW w:w="1418" w:type="dxa"/>
            <w:shd w:val="clear" w:color="auto" w:fill="auto"/>
            <w:noWrap/>
            <w:vAlign w:val="center"/>
          </w:tcPr>
          <w:p w14:paraId="36071DC7" w14:textId="77777777" w:rsidR="004C5C1F" w:rsidRPr="00FA3151" w:rsidRDefault="004C5C1F" w:rsidP="004C5C1F">
            <w:pPr>
              <w:jc w:val="center"/>
              <w:rPr>
                <w:lang w:eastAsia="lt-LT"/>
              </w:rPr>
            </w:pPr>
            <w:r w:rsidRPr="00FA3151">
              <w:rPr>
                <w:lang w:eastAsia="lt-LT"/>
              </w:rPr>
              <w:t>3447</w:t>
            </w:r>
          </w:p>
        </w:tc>
      </w:tr>
      <w:tr w:rsidR="00FA3151" w:rsidRPr="000D4C40" w14:paraId="36071DCF" w14:textId="77777777" w:rsidTr="00E36188">
        <w:trPr>
          <w:trHeight w:val="315"/>
        </w:trPr>
        <w:tc>
          <w:tcPr>
            <w:tcW w:w="584" w:type="dxa"/>
            <w:shd w:val="clear" w:color="auto" w:fill="auto"/>
            <w:noWrap/>
            <w:vAlign w:val="center"/>
          </w:tcPr>
          <w:p w14:paraId="36071DC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CA"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CB" w14:textId="3C86981E" w:rsidR="00FA3151" w:rsidRPr="00FA3151" w:rsidRDefault="00FA3151" w:rsidP="00FA3151">
            <w:pPr>
              <w:jc w:val="both"/>
              <w:rPr>
                <w:lang w:eastAsia="lt-LT"/>
              </w:rPr>
            </w:pPr>
            <w:r w:rsidRPr="00FA3151">
              <w:rPr>
                <w:lang w:eastAsia="lt-LT"/>
              </w:rPr>
              <w:t>Nuotolinė bendrosios praktikos slaugytojo sveikatos priežiūros paslauga</w:t>
            </w:r>
          </w:p>
        </w:tc>
        <w:tc>
          <w:tcPr>
            <w:tcW w:w="1418" w:type="dxa"/>
            <w:shd w:val="clear" w:color="auto" w:fill="auto"/>
            <w:noWrap/>
            <w:vAlign w:val="center"/>
          </w:tcPr>
          <w:p w14:paraId="36071DCE" w14:textId="4E23C313" w:rsidR="00FA3151" w:rsidRPr="00FA3151" w:rsidRDefault="00FA3151" w:rsidP="00FA3151">
            <w:pPr>
              <w:jc w:val="center"/>
              <w:rPr>
                <w:lang w:eastAsia="lt-LT"/>
              </w:rPr>
            </w:pPr>
            <w:r w:rsidRPr="00FA3151">
              <w:rPr>
                <w:lang w:eastAsia="lt-LT"/>
              </w:rPr>
              <w:t>3671</w:t>
            </w:r>
          </w:p>
        </w:tc>
      </w:tr>
      <w:tr w:rsidR="00381125" w:rsidRPr="000D4C40" w14:paraId="36071DD6" w14:textId="77777777" w:rsidTr="00E36188">
        <w:trPr>
          <w:trHeight w:val="315"/>
        </w:trPr>
        <w:tc>
          <w:tcPr>
            <w:tcW w:w="584" w:type="dxa"/>
            <w:shd w:val="clear" w:color="auto" w:fill="auto"/>
            <w:noWrap/>
            <w:vAlign w:val="center"/>
          </w:tcPr>
          <w:p w14:paraId="36071DD0"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D1"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D2" w14:textId="77777777" w:rsidR="004C5C1F" w:rsidRPr="00FA3151" w:rsidRDefault="004C5C1F" w:rsidP="004C5C1F">
            <w:pPr>
              <w:jc w:val="both"/>
              <w:rPr>
                <w:lang w:eastAsia="lt-LT"/>
              </w:rPr>
            </w:pPr>
            <w:r w:rsidRPr="00FA3151">
              <w:rPr>
                <w:lang w:eastAsia="lt-LT"/>
              </w:rPr>
              <w:t>Bendruomenės slaugytojas</w:t>
            </w:r>
          </w:p>
        </w:tc>
        <w:tc>
          <w:tcPr>
            <w:tcW w:w="1418" w:type="dxa"/>
            <w:shd w:val="clear" w:color="auto" w:fill="auto"/>
            <w:noWrap/>
            <w:vAlign w:val="center"/>
          </w:tcPr>
          <w:p w14:paraId="36071DD5" w14:textId="77777777" w:rsidR="004C5C1F" w:rsidRPr="00FA3151" w:rsidRDefault="004C5C1F" w:rsidP="004C5C1F">
            <w:pPr>
              <w:jc w:val="center"/>
              <w:rPr>
                <w:lang w:eastAsia="lt-LT"/>
              </w:rPr>
            </w:pPr>
            <w:r w:rsidRPr="00FA3151">
              <w:rPr>
                <w:lang w:eastAsia="lt-LT"/>
              </w:rPr>
              <w:t>3448</w:t>
            </w:r>
          </w:p>
        </w:tc>
      </w:tr>
      <w:tr w:rsidR="00FA3151" w:rsidRPr="000D4C40" w14:paraId="36071DDD" w14:textId="77777777" w:rsidTr="00E36188">
        <w:trPr>
          <w:trHeight w:val="315"/>
        </w:trPr>
        <w:tc>
          <w:tcPr>
            <w:tcW w:w="584" w:type="dxa"/>
            <w:shd w:val="clear" w:color="auto" w:fill="auto"/>
            <w:noWrap/>
            <w:vAlign w:val="center"/>
          </w:tcPr>
          <w:p w14:paraId="36071DD7"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D8"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D9" w14:textId="5E02F6D0" w:rsidR="00FA3151" w:rsidRPr="00FA3151" w:rsidRDefault="00FA3151" w:rsidP="00FA3151">
            <w:pPr>
              <w:jc w:val="both"/>
              <w:rPr>
                <w:lang w:eastAsia="lt-LT"/>
              </w:rPr>
            </w:pPr>
            <w:r w:rsidRPr="00FA3151">
              <w:rPr>
                <w:lang w:eastAsia="lt-LT"/>
              </w:rPr>
              <w:t>Nuotolinė bendruomenės slaugytojo sveikatos priežiūros paslauga</w:t>
            </w:r>
          </w:p>
        </w:tc>
        <w:tc>
          <w:tcPr>
            <w:tcW w:w="1418" w:type="dxa"/>
            <w:shd w:val="clear" w:color="auto" w:fill="auto"/>
            <w:noWrap/>
            <w:vAlign w:val="center"/>
          </w:tcPr>
          <w:p w14:paraId="36071DDC" w14:textId="0DA68E23" w:rsidR="00FA3151" w:rsidRPr="00FA3151" w:rsidRDefault="00FA3151" w:rsidP="00FA3151">
            <w:pPr>
              <w:jc w:val="center"/>
              <w:rPr>
                <w:lang w:eastAsia="lt-LT"/>
              </w:rPr>
            </w:pPr>
            <w:r w:rsidRPr="00FA3151">
              <w:rPr>
                <w:lang w:eastAsia="lt-LT"/>
              </w:rPr>
              <w:t>3673</w:t>
            </w:r>
          </w:p>
        </w:tc>
      </w:tr>
      <w:tr w:rsidR="00FA3151" w:rsidRPr="000D4C40" w14:paraId="36071DE4" w14:textId="77777777" w:rsidTr="00E36188">
        <w:trPr>
          <w:trHeight w:val="315"/>
        </w:trPr>
        <w:tc>
          <w:tcPr>
            <w:tcW w:w="584" w:type="dxa"/>
            <w:shd w:val="clear" w:color="auto" w:fill="auto"/>
            <w:noWrap/>
            <w:vAlign w:val="center"/>
          </w:tcPr>
          <w:p w14:paraId="36071DDE"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36071DDF" w14:textId="77777777" w:rsidR="00FA3151" w:rsidRPr="000D4C40" w:rsidRDefault="00FA3151" w:rsidP="00FA3151">
            <w:pPr>
              <w:jc w:val="center"/>
              <w:rPr>
                <w:b/>
                <w:bCs/>
                <w:lang w:eastAsia="lt-LT"/>
              </w:rPr>
            </w:pPr>
          </w:p>
        </w:tc>
        <w:tc>
          <w:tcPr>
            <w:tcW w:w="5812" w:type="dxa"/>
            <w:shd w:val="clear" w:color="auto" w:fill="auto"/>
            <w:vAlign w:val="center"/>
          </w:tcPr>
          <w:p w14:paraId="36071DE0" w14:textId="375D1EBB" w:rsidR="00FA3151" w:rsidRPr="00FA3151" w:rsidRDefault="00FA3151" w:rsidP="00FA3151">
            <w:pPr>
              <w:jc w:val="both"/>
              <w:rPr>
                <w:lang w:eastAsia="lt-LT"/>
              </w:rPr>
            </w:pPr>
            <w:r w:rsidRPr="00FA3151">
              <w:t>Akušeris</w:t>
            </w:r>
          </w:p>
        </w:tc>
        <w:tc>
          <w:tcPr>
            <w:tcW w:w="1418" w:type="dxa"/>
            <w:shd w:val="clear" w:color="auto" w:fill="auto"/>
            <w:noWrap/>
            <w:vAlign w:val="center"/>
          </w:tcPr>
          <w:p w14:paraId="36071DE3" w14:textId="1F861AF6" w:rsidR="00FA3151" w:rsidRPr="00FA3151" w:rsidRDefault="00FA3151" w:rsidP="00FA3151">
            <w:pPr>
              <w:jc w:val="center"/>
              <w:rPr>
                <w:lang w:eastAsia="lt-LT"/>
              </w:rPr>
            </w:pPr>
            <w:r w:rsidRPr="00FA3151">
              <w:rPr>
                <w:lang w:eastAsia="lt-LT"/>
              </w:rPr>
              <w:t>3867</w:t>
            </w:r>
          </w:p>
        </w:tc>
      </w:tr>
      <w:tr w:rsidR="00FA3151" w:rsidRPr="000D4C40" w14:paraId="36071DEB" w14:textId="77777777" w:rsidTr="00E36188">
        <w:trPr>
          <w:trHeight w:val="315"/>
        </w:trPr>
        <w:tc>
          <w:tcPr>
            <w:tcW w:w="584" w:type="dxa"/>
            <w:shd w:val="clear" w:color="auto" w:fill="auto"/>
            <w:noWrap/>
            <w:vAlign w:val="center"/>
          </w:tcPr>
          <w:p w14:paraId="36071DE5"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E6"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1DE7" w14:textId="03D652EC" w:rsidR="00FA3151" w:rsidRPr="00FA3151" w:rsidRDefault="00FA3151" w:rsidP="00FA3151">
            <w:pPr>
              <w:jc w:val="both"/>
              <w:rPr>
                <w:lang w:eastAsia="lt-LT"/>
              </w:rPr>
            </w:pPr>
            <w:r w:rsidRPr="00FA3151">
              <w:rPr>
                <w:lang w:eastAsia="lt-LT"/>
              </w:rPr>
              <w:t>Nuotolinė akušerio sveikatos priežiūros paslauga</w:t>
            </w:r>
          </w:p>
        </w:tc>
        <w:tc>
          <w:tcPr>
            <w:tcW w:w="1418" w:type="dxa"/>
            <w:shd w:val="clear" w:color="auto" w:fill="auto"/>
            <w:noWrap/>
            <w:vAlign w:val="center"/>
          </w:tcPr>
          <w:p w14:paraId="36071DEA" w14:textId="0A93B046" w:rsidR="00FA3151" w:rsidRPr="00FA3151" w:rsidRDefault="00FA3151" w:rsidP="00FA3151">
            <w:pPr>
              <w:jc w:val="center"/>
              <w:rPr>
                <w:lang w:eastAsia="lt-LT"/>
              </w:rPr>
            </w:pPr>
            <w:r w:rsidRPr="00FA3151">
              <w:rPr>
                <w:lang w:eastAsia="lt-LT"/>
              </w:rPr>
              <w:t>3672</w:t>
            </w:r>
          </w:p>
        </w:tc>
      </w:tr>
      <w:tr w:rsidR="00FA3151" w:rsidRPr="000D4C40" w14:paraId="0920045F" w14:textId="77777777" w:rsidTr="00E36188">
        <w:trPr>
          <w:trHeight w:val="315"/>
        </w:trPr>
        <w:tc>
          <w:tcPr>
            <w:tcW w:w="584" w:type="dxa"/>
            <w:shd w:val="clear" w:color="auto" w:fill="auto"/>
            <w:noWrap/>
            <w:vAlign w:val="center"/>
          </w:tcPr>
          <w:p w14:paraId="1D77DA1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19F6B412" w14:textId="77777777" w:rsidR="00FA3151" w:rsidRPr="000D4C40" w:rsidRDefault="00FA3151" w:rsidP="00FA3151">
            <w:pPr>
              <w:jc w:val="center"/>
              <w:rPr>
                <w:b/>
                <w:bCs/>
                <w:lang w:eastAsia="lt-LT"/>
              </w:rPr>
            </w:pPr>
          </w:p>
        </w:tc>
        <w:tc>
          <w:tcPr>
            <w:tcW w:w="5812" w:type="dxa"/>
            <w:shd w:val="clear" w:color="auto" w:fill="auto"/>
          </w:tcPr>
          <w:p w14:paraId="2866D8DA" w14:textId="3D08B1B6" w:rsidR="00FA3151" w:rsidRPr="00FA3151" w:rsidRDefault="00FA3151" w:rsidP="00FA3151">
            <w:pPr>
              <w:jc w:val="both"/>
              <w:rPr>
                <w:lang w:eastAsia="lt-LT"/>
              </w:rPr>
            </w:pPr>
            <w:r w:rsidRPr="00FA3151">
              <w:t>Išplėstinės praktikos slaugytojas</w:t>
            </w:r>
          </w:p>
        </w:tc>
        <w:tc>
          <w:tcPr>
            <w:tcW w:w="1418" w:type="dxa"/>
            <w:shd w:val="clear" w:color="auto" w:fill="auto"/>
            <w:noWrap/>
          </w:tcPr>
          <w:p w14:paraId="0C99F386" w14:textId="119672F4" w:rsidR="00FA3151" w:rsidRPr="00FA3151" w:rsidRDefault="00FA3151" w:rsidP="00FA3151">
            <w:pPr>
              <w:jc w:val="center"/>
              <w:rPr>
                <w:lang w:eastAsia="lt-LT"/>
              </w:rPr>
            </w:pPr>
            <w:r w:rsidRPr="00FA3151">
              <w:t>3868</w:t>
            </w:r>
          </w:p>
        </w:tc>
      </w:tr>
      <w:tr w:rsidR="00FA3151" w:rsidRPr="000D4C40" w14:paraId="16D5BA83" w14:textId="77777777" w:rsidTr="00E36188">
        <w:trPr>
          <w:trHeight w:val="315"/>
        </w:trPr>
        <w:tc>
          <w:tcPr>
            <w:tcW w:w="584" w:type="dxa"/>
            <w:shd w:val="clear" w:color="auto" w:fill="auto"/>
            <w:noWrap/>
            <w:vAlign w:val="center"/>
          </w:tcPr>
          <w:p w14:paraId="2C5455D4"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3A6D6B06" w14:textId="77777777" w:rsidR="00FA3151" w:rsidRPr="000D4C40" w:rsidRDefault="00FA3151" w:rsidP="00FA3151">
            <w:pPr>
              <w:jc w:val="center"/>
              <w:rPr>
                <w:b/>
                <w:bCs/>
                <w:lang w:eastAsia="lt-LT"/>
              </w:rPr>
            </w:pPr>
          </w:p>
        </w:tc>
        <w:tc>
          <w:tcPr>
            <w:tcW w:w="5812" w:type="dxa"/>
            <w:shd w:val="clear" w:color="auto" w:fill="auto"/>
          </w:tcPr>
          <w:p w14:paraId="12AFAA30" w14:textId="53C4BA54" w:rsidR="00FA3151" w:rsidRPr="00FA3151" w:rsidRDefault="00FA3151" w:rsidP="00FA3151">
            <w:pPr>
              <w:jc w:val="both"/>
              <w:rPr>
                <w:lang w:eastAsia="lt-LT"/>
              </w:rPr>
            </w:pPr>
            <w:r w:rsidRPr="00FA3151">
              <w:t>Nuotolinė išplėstinės praktikos slaugytojo sveikatos priežiūros paslauga</w:t>
            </w:r>
          </w:p>
        </w:tc>
        <w:tc>
          <w:tcPr>
            <w:tcW w:w="1418" w:type="dxa"/>
            <w:shd w:val="clear" w:color="auto" w:fill="auto"/>
            <w:noWrap/>
            <w:vAlign w:val="center"/>
          </w:tcPr>
          <w:p w14:paraId="7820A137" w14:textId="3D2D117E" w:rsidR="00FA3151" w:rsidRPr="00FA3151" w:rsidRDefault="00FA3151" w:rsidP="00FA3151">
            <w:pPr>
              <w:jc w:val="center"/>
              <w:rPr>
                <w:lang w:eastAsia="lt-LT"/>
              </w:rPr>
            </w:pPr>
            <w:r w:rsidRPr="00FA3151">
              <w:t>3873</w:t>
            </w:r>
          </w:p>
        </w:tc>
      </w:tr>
      <w:tr w:rsidR="00FA3151" w:rsidRPr="000D4C40" w14:paraId="12354DE4" w14:textId="77777777" w:rsidTr="00E36188">
        <w:trPr>
          <w:trHeight w:val="315"/>
        </w:trPr>
        <w:tc>
          <w:tcPr>
            <w:tcW w:w="584" w:type="dxa"/>
            <w:shd w:val="clear" w:color="auto" w:fill="auto"/>
            <w:noWrap/>
            <w:vAlign w:val="center"/>
          </w:tcPr>
          <w:p w14:paraId="214C181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7F454454" w14:textId="77777777" w:rsidR="00FA3151" w:rsidRPr="000D4C40" w:rsidRDefault="00FA3151" w:rsidP="00FA3151">
            <w:pPr>
              <w:jc w:val="center"/>
              <w:rPr>
                <w:b/>
                <w:bCs/>
                <w:lang w:eastAsia="lt-LT"/>
              </w:rPr>
            </w:pPr>
          </w:p>
        </w:tc>
        <w:tc>
          <w:tcPr>
            <w:tcW w:w="5812" w:type="dxa"/>
            <w:shd w:val="clear" w:color="auto" w:fill="auto"/>
          </w:tcPr>
          <w:p w14:paraId="1F5B5523" w14:textId="0504D49C" w:rsidR="00FA3151" w:rsidRPr="00FA3151" w:rsidRDefault="00FA3151" w:rsidP="00FA3151">
            <w:pPr>
              <w:jc w:val="both"/>
              <w:rPr>
                <w:lang w:eastAsia="lt-LT"/>
              </w:rPr>
            </w:pPr>
            <w:r w:rsidRPr="00FA3151">
              <w:t>Slaugytojo padėjėjas</w:t>
            </w:r>
          </w:p>
        </w:tc>
        <w:tc>
          <w:tcPr>
            <w:tcW w:w="1418" w:type="dxa"/>
            <w:shd w:val="clear" w:color="auto" w:fill="auto"/>
            <w:noWrap/>
          </w:tcPr>
          <w:p w14:paraId="0DDDD4B1" w14:textId="255D233D" w:rsidR="00FA3151" w:rsidRPr="00FA3151" w:rsidRDefault="00FA3151" w:rsidP="00FA3151">
            <w:pPr>
              <w:jc w:val="center"/>
              <w:rPr>
                <w:lang w:eastAsia="lt-LT"/>
              </w:rPr>
            </w:pPr>
            <w:r w:rsidRPr="00FA3151">
              <w:t>3869</w:t>
            </w:r>
          </w:p>
        </w:tc>
      </w:tr>
      <w:tr w:rsidR="00DC666D" w:rsidRPr="000D4C40" w14:paraId="24287B1F" w14:textId="77777777" w:rsidTr="006241A8">
        <w:trPr>
          <w:trHeight w:val="315"/>
        </w:trPr>
        <w:tc>
          <w:tcPr>
            <w:tcW w:w="584" w:type="dxa"/>
            <w:shd w:val="clear" w:color="auto" w:fill="auto"/>
            <w:noWrap/>
            <w:vAlign w:val="center"/>
          </w:tcPr>
          <w:p w14:paraId="21F9D129" w14:textId="77777777" w:rsidR="00DC666D" w:rsidRPr="00B22B48" w:rsidRDefault="00DC666D" w:rsidP="00DC666D">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7D9E79E" w14:textId="77777777" w:rsidR="00DC666D" w:rsidRPr="000D4C40" w:rsidRDefault="00DC666D" w:rsidP="00DC666D">
            <w:pPr>
              <w:jc w:val="center"/>
              <w:rPr>
                <w:b/>
                <w:bCs/>
                <w:lang w:eastAsia="lt-LT"/>
              </w:rPr>
            </w:pPr>
          </w:p>
        </w:tc>
        <w:tc>
          <w:tcPr>
            <w:tcW w:w="5812" w:type="dxa"/>
            <w:shd w:val="clear" w:color="auto" w:fill="auto"/>
          </w:tcPr>
          <w:p w14:paraId="4D974415" w14:textId="00BA43A6" w:rsidR="00DC666D" w:rsidRPr="00FA3151" w:rsidRDefault="00DC666D" w:rsidP="00DC666D">
            <w:pPr>
              <w:jc w:val="both"/>
              <w:rPr>
                <w:lang w:eastAsia="lt-LT"/>
              </w:rPr>
            </w:pPr>
            <w:r>
              <w:rPr>
                <w:color w:val="000000"/>
              </w:rPr>
              <w:t>Socialinis darbuotojas (PAASP)</w:t>
            </w:r>
            <w:r w:rsidR="002E00EF">
              <w:rPr>
                <w:color w:val="000000"/>
              </w:rPr>
              <w:t xml:space="preserve"> (</w:t>
            </w:r>
            <w:r w:rsidR="002E00EF">
              <w:rPr>
                <w:i/>
                <w:iCs/>
                <w:color w:val="000000"/>
              </w:rPr>
              <w:t>nuo 2023 m. kovo 1 d.)</w:t>
            </w:r>
          </w:p>
        </w:tc>
        <w:tc>
          <w:tcPr>
            <w:tcW w:w="1418" w:type="dxa"/>
            <w:shd w:val="clear" w:color="auto" w:fill="auto"/>
            <w:noWrap/>
          </w:tcPr>
          <w:p w14:paraId="3F1BAF7F" w14:textId="76BE6B08" w:rsidR="00DC666D" w:rsidRPr="00FA3151" w:rsidRDefault="00DC666D" w:rsidP="00DC666D">
            <w:pPr>
              <w:jc w:val="center"/>
              <w:rPr>
                <w:lang w:eastAsia="lt-LT"/>
              </w:rPr>
            </w:pPr>
            <w:r w:rsidRPr="00833089">
              <w:t>3870</w:t>
            </w:r>
          </w:p>
        </w:tc>
      </w:tr>
      <w:tr w:rsidR="00DC666D" w:rsidRPr="000D4C40" w14:paraId="396546C7" w14:textId="77777777" w:rsidTr="006241A8">
        <w:trPr>
          <w:trHeight w:val="315"/>
        </w:trPr>
        <w:tc>
          <w:tcPr>
            <w:tcW w:w="584" w:type="dxa"/>
            <w:shd w:val="clear" w:color="auto" w:fill="auto"/>
            <w:noWrap/>
            <w:vAlign w:val="center"/>
          </w:tcPr>
          <w:p w14:paraId="400821E3" w14:textId="77777777" w:rsidR="00DC666D" w:rsidRPr="00B22B48" w:rsidRDefault="00DC666D" w:rsidP="00DC666D">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1308E233" w14:textId="77777777" w:rsidR="00DC666D" w:rsidRPr="000D4C40" w:rsidRDefault="00DC666D" w:rsidP="00DC666D">
            <w:pPr>
              <w:jc w:val="center"/>
              <w:rPr>
                <w:b/>
                <w:bCs/>
                <w:lang w:eastAsia="lt-LT"/>
              </w:rPr>
            </w:pPr>
          </w:p>
        </w:tc>
        <w:tc>
          <w:tcPr>
            <w:tcW w:w="5812" w:type="dxa"/>
            <w:shd w:val="clear" w:color="auto" w:fill="auto"/>
          </w:tcPr>
          <w:p w14:paraId="56DA851C" w14:textId="7AB94351" w:rsidR="00DC666D" w:rsidRPr="00FA3151" w:rsidRDefault="00DC666D" w:rsidP="00DC666D">
            <w:pPr>
              <w:jc w:val="both"/>
              <w:rPr>
                <w:lang w:eastAsia="lt-LT"/>
              </w:rPr>
            </w:pPr>
            <w:r>
              <w:rPr>
                <w:color w:val="000000"/>
              </w:rPr>
              <w:t xml:space="preserve">Nuotolinė socialinio darbuotojo (PAASP) sveikatos priežiūros paslauga </w:t>
            </w:r>
            <w:r w:rsidR="002E00EF">
              <w:rPr>
                <w:color w:val="000000"/>
              </w:rPr>
              <w:t>(</w:t>
            </w:r>
            <w:r w:rsidR="002E00EF">
              <w:rPr>
                <w:i/>
                <w:iCs/>
                <w:color w:val="000000"/>
              </w:rPr>
              <w:t>nuo 2023 m. kovo 1 d.)</w:t>
            </w:r>
          </w:p>
        </w:tc>
        <w:tc>
          <w:tcPr>
            <w:tcW w:w="1418" w:type="dxa"/>
            <w:shd w:val="clear" w:color="auto" w:fill="auto"/>
            <w:noWrap/>
          </w:tcPr>
          <w:p w14:paraId="1831610F" w14:textId="7317722C" w:rsidR="00DC666D" w:rsidRPr="00FA3151" w:rsidRDefault="00DC666D" w:rsidP="00DC666D">
            <w:pPr>
              <w:jc w:val="center"/>
              <w:rPr>
                <w:lang w:eastAsia="lt-LT"/>
              </w:rPr>
            </w:pPr>
            <w:r>
              <w:t>4150</w:t>
            </w:r>
          </w:p>
        </w:tc>
      </w:tr>
      <w:tr w:rsidR="00FA3151" w:rsidRPr="000D4C40" w14:paraId="2DB3E9A9" w14:textId="77777777" w:rsidTr="00E36188">
        <w:trPr>
          <w:trHeight w:val="315"/>
        </w:trPr>
        <w:tc>
          <w:tcPr>
            <w:tcW w:w="584" w:type="dxa"/>
            <w:shd w:val="clear" w:color="auto" w:fill="auto"/>
            <w:noWrap/>
            <w:vAlign w:val="center"/>
          </w:tcPr>
          <w:p w14:paraId="7D592152"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5F604F9B" w14:textId="77777777" w:rsidR="00FA3151" w:rsidRPr="000D4C40" w:rsidRDefault="00FA3151" w:rsidP="00FA3151">
            <w:pPr>
              <w:jc w:val="center"/>
              <w:rPr>
                <w:b/>
                <w:bCs/>
                <w:lang w:eastAsia="lt-LT"/>
              </w:rPr>
            </w:pPr>
          </w:p>
        </w:tc>
        <w:tc>
          <w:tcPr>
            <w:tcW w:w="5812" w:type="dxa"/>
            <w:shd w:val="clear" w:color="auto" w:fill="auto"/>
          </w:tcPr>
          <w:p w14:paraId="0CDAE13A" w14:textId="33B46EBB" w:rsidR="00FA3151" w:rsidRPr="00FA3151" w:rsidRDefault="00FA3151" w:rsidP="00FA3151">
            <w:pPr>
              <w:jc w:val="both"/>
              <w:rPr>
                <w:lang w:eastAsia="lt-LT"/>
              </w:rPr>
            </w:pPr>
            <w:r w:rsidRPr="00FA3151">
              <w:t>Gyvensenos medicinos specialistas</w:t>
            </w:r>
          </w:p>
        </w:tc>
        <w:tc>
          <w:tcPr>
            <w:tcW w:w="1418" w:type="dxa"/>
            <w:shd w:val="clear" w:color="auto" w:fill="auto"/>
            <w:noWrap/>
          </w:tcPr>
          <w:p w14:paraId="43FF2179" w14:textId="2C08D746" w:rsidR="00FA3151" w:rsidRPr="00FA3151" w:rsidRDefault="00FA3151" w:rsidP="00FA3151">
            <w:pPr>
              <w:jc w:val="center"/>
              <w:rPr>
                <w:lang w:eastAsia="lt-LT"/>
              </w:rPr>
            </w:pPr>
            <w:r w:rsidRPr="00FA3151">
              <w:t>3871</w:t>
            </w:r>
          </w:p>
        </w:tc>
      </w:tr>
      <w:tr w:rsidR="00FA3151" w:rsidRPr="000D4C40" w14:paraId="450C9854" w14:textId="77777777" w:rsidTr="00E36188">
        <w:trPr>
          <w:trHeight w:val="315"/>
        </w:trPr>
        <w:tc>
          <w:tcPr>
            <w:tcW w:w="584" w:type="dxa"/>
            <w:shd w:val="clear" w:color="auto" w:fill="auto"/>
            <w:noWrap/>
            <w:vAlign w:val="center"/>
          </w:tcPr>
          <w:p w14:paraId="1DA64EC4"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102874F8" w14:textId="77777777" w:rsidR="00FA3151" w:rsidRPr="000D4C40" w:rsidRDefault="00FA3151" w:rsidP="00FA3151">
            <w:pPr>
              <w:jc w:val="center"/>
              <w:rPr>
                <w:b/>
                <w:bCs/>
                <w:lang w:eastAsia="lt-LT"/>
              </w:rPr>
            </w:pPr>
          </w:p>
        </w:tc>
        <w:tc>
          <w:tcPr>
            <w:tcW w:w="5812" w:type="dxa"/>
            <w:shd w:val="clear" w:color="auto" w:fill="auto"/>
          </w:tcPr>
          <w:p w14:paraId="7B1C17AC" w14:textId="6A375C03" w:rsidR="00FA3151" w:rsidRPr="00FA3151" w:rsidRDefault="00FA3151" w:rsidP="00FA3151">
            <w:pPr>
              <w:jc w:val="both"/>
              <w:rPr>
                <w:lang w:eastAsia="lt-LT"/>
              </w:rPr>
            </w:pPr>
            <w:r w:rsidRPr="00FA3151">
              <w:t>Nuotolinė gyvensenos medicinos specialisto sveikatos priežiūros paslauga</w:t>
            </w:r>
          </w:p>
        </w:tc>
        <w:tc>
          <w:tcPr>
            <w:tcW w:w="1418" w:type="dxa"/>
            <w:shd w:val="clear" w:color="auto" w:fill="auto"/>
            <w:noWrap/>
            <w:vAlign w:val="center"/>
          </w:tcPr>
          <w:p w14:paraId="7FC5098E" w14:textId="68D1D925" w:rsidR="00FA3151" w:rsidRPr="00FA3151" w:rsidRDefault="00FA3151" w:rsidP="00FA3151">
            <w:pPr>
              <w:jc w:val="center"/>
              <w:rPr>
                <w:lang w:eastAsia="lt-LT"/>
              </w:rPr>
            </w:pPr>
            <w:r w:rsidRPr="00FA3151">
              <w:t>3874</w:t>
            </w:r>
          </w:p>
        </w:tc>
      </w:tr>
      <w:tr w:rsidR="00FA3151" w:rsidRPr="000D4C40" w14:paraId="10CFBAFA" w14:textId="77777777" w:rsidTr="00E36188">
        <w:trPr>
          <w:trHeight w:val="315"/>
        </w:trPr>
        <w:tc>
          <w:tcPr>
            <w:tcW w:w="584" w:type="dxa"/>
            <w:shd w:val="clear" w:color="auto" w:fill="auto"/>
            <w:noWrap/>
            <w:vAlign w:val="center"/>
          </w:tcPr>
          <w:p w14:paraId="0F3C9F37"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23B4CC83" w14:textId="77777777" w:rsidR="00FA3151" w:rsidRPr="000D4C40" w:rsidRDefault="00FA3151" w:rsidP="00FA3151">
            <w:pPr>
              <w:jc w:val="center"/>
              <w:rPr>
                <w:b/>
                <w:bCs/>
                <w:lang w:eastAsia="lt-LT"/>
              </w:rPr>
            </w:pPr>
          </w:p>
        </w:tc>
        <w:tc>
          <w:tcPr>
            <w:tcW w:w="5812" w:type="dxa"/>
            <w:shd w:val="clear" w:color="auto" w:fill="auto"/>
          </w:tcPr>
          <w:p w14:paraId="6A1674A9" w14:textId="24246E95" w:rsidR="00FA3151" w:rsidRPr="00FA3151" w:rsidRDefault="00FA3151" w:rsidP="00FA3151">
            <w:pPr>
              <w:jc w:val="both"/>
              <w:rPr>
                <w:lang w:eastAsia="lt-LT"/>
              </w:rPr>
            </w:pPr>
            <w:r w:rsidRPr="00FA3151">
              <w:t>Kineziterapeutas</w:t>
            </w:r>
          </w:p>
        </w:tc>
        <w:tc>
          <w:tcPr>
            <w:tcW w:w="1418" w:type="dxa"/>
            <w:shd w:val="clear" w:color="auto" w:fill="auto"/>
            <w:noWrap/>
          </w:tcPr>
          <w:p w14:paraId="7A8664A3" w14:textId="24B3022D" w:rsidR="00FA3151" w:rsidRPr="00FA3151" w:rsidRDefault="00FA3151" w:rsidP="00FA3151">
            <w:pPr>
              <w:jc w:val="center"/>
              <w:rPr>
                <w:lang w:eastAsia="lt-LT"/>
              </w:rPr>
            </w:pPr>
            <w:r w:rsidRPr="00FA3151">
              <w:t>3872</w:t>
            </w:r>
          </w:p>
        </w:tc>
      </w:tr>
      <w:tr w:rsidR="00FA3151" w:rsidRPr="000D4C40" w14:paraId="55BCF67A" w14:textId="77777777" w:rsidTr="00E36188">
        <w:trPr>
          <w:trHeight w:val="315"/>
        </w:trPr>
        <w:tc>
          <w:tcPr>
            <w:tcW w:w="584" w:type="dxa"/>
            <w:shd w:val="clear" w:color="auto" w:fill="auto"/>
            <w:noWrap/>
            <w:vAlign w:val="center"/>
          </w:tcPr>
          <w:p w14:paraId="0C44C2BE"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44EFB629" w14:textId="77777777" w:rsidR="00FA3151" w:rsidRPr="000D4C40" w:rsidRDefault="00FA3151" w:rsidP="00FA3151">
            <w:pPr>
              <w:jc w:val="center"/>
              <w:rPr>
                <w:b/>
                <w:bCs/>
                <w:lang w:eastAsia="lt-LT"/>
              </w:rPr>
            </w:pPr>
          </w:p>
        </w:tc>
        <w:tc>
          <w:tcPr>
            <w:tcW w:w="5812" w:type="dxa"/>
            <w:shd w:val="clear" w:color="auto" w:fill="auto"/>
          </w:tcPr>
          <w:p w14:paraId="3B2C1325" w14:textId="02674D18" w:rsidR="00FA3151" w:rsidRPr="00FA3151" w:rsidRDefault="00FA3151" w:rsidP="00FA3151">
            <w:pPr>
              <w:jc w:val="both"/>
              <w:rPr>
                <w:lang w:eastAsia="lt-LT"/>
              </w:rPr>
            </w:pPr>
            <w:r w:rsidRPr="00FA3151">
              <w:t>Nuotolinė kineziterapeuto sveikatos priežiūros paslauga</w:t>
            </w:r>
          </w:p>
        </w:tc>
        <w:tc>
          <w:tcPr>
            <w:tcW w:w="1418" w:type="dxa"/>
            <w:shd w:val="clear" w:color="auto" w:fill="auto"/>
            <w:noWrap/>
            <w:vAlign w:val="center"/>
          </w:tcPr>
          <w:p w14:paraId="24E73A86" w14:textId="500555E7" w:rsidR="00FA3151" w:rsidRPr="00FA3151" w:rsidRDefault="00FA3151" w:rsidP="00FA3151">
            <w:pPr>
              <w:jc w:val="center"/>
              <w:rPr>
                <w:lang w:eastAsia="lt-LT"/>
              </w:rPr>
            </w:pPr>
            <w:r w:rsidRPr="00FA3151">
              <w:t>3875</w:t>
            </w:r>
          </w:p>
        </w:tc>
      </w:tr>
      <w:tr w:rsidR="007967D2" w:rsidRPr="000D4C40" w14:paraId="65B43664" w14:textId="77777777" w:rsidTr="006241A8">
        <w:trPr>
          <w:trHeight w:val="315"/>
        </w:trPr>
        <w:tc>
          <w:tcPr>
            <w:tcW w:w="584" w:type="dxa"/>
            <w:shd w:val="clear" w:color="auto" w:fill="auto"/>
            <w:noWrap/>
            <w:vAlign w:val="center"/>
          </w:tcPr>
          <w:p w14:paraId="3279C2DF" w14:textId="77777777" w:rsidR="007967D2" w:rsidRPr="00B22B48" w:rsidRDefault="007967D2" w:rsidP="007967D2">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435A767" w14:textId="77777777" w:rsidR="007967D2" w:rsidRPr="000D4C40" w:rsidRDefault="007967D2" w:rsidP="007967D2">
            <w:pPr>
              <w:jc w:val="center"/>
              <w:rPr>
                <w:b/>
                <w:bCs/>
                <w:lang w:eastAsia="lt-LT"/>
              </w:rPr>
            </w:pPr>
          </w:p>
        </w:tc>
        <w:tc>
          <w:tcPr>
            <w:tcW w:w="5812" w:type="dxa"/>
            <w:shd w:val="clear" w:color="auto" w:fill="auto"/>
            <w:vAlign w:val="center"/>
          </w:tcPr>
          <w:p w14:paraId="1963CB59" w14:textId="32413FCA" w:rsidR="007967D2" w:rsidRPr="00FA3151" w:rsidRDefault="007967D2" w:rsidP="007967D2">
            <w:pPr>
              <w:jc w:val="both"/>
            </w:pPr>
            <w:r>
              <w:rPr>
                <w:color w:val="000000"/>
              </w:rPr>
              <w:t>Atvejo vadybininkas</w:t>
            </w:r>
            <w:r w:rsidR="002E00EF">
              <w:rPr>
                <w:color w:val="000000"/>
              </w:rPr>
              <w:t xml:space="preserve"> (</w:t>
            </w:r>
            <w:r w:rsidR="002E00EF">
              <w:rPr>
                <w:i/>
                <w:iCs/>
                <w:color w:val="000000"/>
              </w:rPr>
              <w:t>nuo 2023 m. kovo 1 d.)</w:t>
            </w:r>
          </w:p>
        </w:tc>
        <w:tc>
          <w:tcPr>
            <w:tcW w:w="1418" w:type="dxa"/>
            <w:shd w:val="clear" w:color="auto" w:fill="auto"/>
            <w:noWrap/>
            <w:vAlign w:val="center"/>
          </w:tcPr>
          <w:p w14:paraId="247CE043" w14:textId="12160E87" w:rsidR="007967D2" w:rsidRPr="00FA3151" w:rsidRDefault="007967D2" w:rsidP="007967D2">
            <w:pPr>
              <w:jc w:val="center"/>
            </w:pPr>
            <w:r>
              <w:t>4149</w:t>
            </w:r>
          </w:p>
        </w:tc>
      </w:tr>
      <w:tr w:rsidR="007967D2" w:rsidRPr="000D4C40" w14:paraId="52B59560" w14:textId="77777777" w:rsidTr="006241A8">
        <w:trPr>
          <w:trHeight w:val="315"/>
        </w:trPr>
        <w:tc>
          <w:tcPr>
            <w:tcW w:w="584" w:type="dxa"/>
            <w:shd w:val="clear" w:color="auto" w:fill="auto"/>
            <w:noWrap/>
            <w:vAlign w:val="center"/>
          </w:tcPr>
          <w:p w14:paraId="524D7B57" w14:textId="77777777" w:rsidR="007967D2" w:rsidRPr="00B22B48" w:rsidRDefault="007967D2" w:rsidP="007967D2">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181A4F5" w14:textId="77777777" w:rsidR="007967D2" w:rsidRPr="000D4C40" w:rsidRDefault="007967D2" w:rsidP="007967D2">
            <w:pPr>
              <w:jc w:val="center"/>
              <w:rPr>
                <w:b/>
                <w:bCs/>
                <w:lang w:eastAsia="lt-LT"/>
              </w:rPr>
            </w:pPr>
          </w:p>
        </w:tc>
        <w:tc>
          <w:tcPr>
            <w:tcW w:w="5812" w:type="dxa"/>
            <w:shd w:val="clear" w:color="auto" w:fill="auto"/>
            <w:vAlign w:val="center"/>
          </w:tcPr>
          <w:p w14:paraId="65A1F124" w14:textId="5D135678" w:rsidR="007967D2" w:rsidRPr="00FA3151" w:rsidRDefault="007967D2" w:rsidP="007967D2">
            <w:pPr>
              <w:jc w:val="both"/>
            </w:pPr>
            <w:r>
              <w:rPr>
                <w:color w:val="000000"/>
              </w:rPr>
              <w:t>Nuotolinė atvejo vadybininko paslauga</w:t>
            </w:r>
            <w:r w:rsidR="002E00EF">
              <w:rPr>
                <w:color w:val="000000"/>
              </w:rPr>
              <w:t xml:space="preserve"> (</w:t>
            </w:r>
            <w:r w:rsidR="002E00EF">
              <w:rPr>
                <w:i/>
                <w:iCs/>
                <w:color w:val="000000"/>
              </w:rPr>
              <w:t>nuo 2023 m. kovo 1 d.)</w:t>
            </w:r>
          </w:p>
        </w:tc>
        <w:tc>
          <w:tcPr>
            <w:tcW w:w="1418" w:type="dxa"/>
            <w:shd w:val="clear" w:color="auto" w:fill="auto"/>
            <w:noWrap/>
            <w:vAlign w:val="center"/>
          </w:tcPr>
          <w:p w14:paraId="10ACDD61" w14:textId="4A650DB5" w:rsidR="007967D2" w:rsidRPr="00FA3151" w:rsidRDefault="007967D2" w:rsidP="007967D2">
            <w:pPr>
              <w:jc w:val="center"/>
            </w:pPr>
            <w:r>
              <w:t>4151</w:t>
            </w:r>
          </w:p>
        </w:tc>
      </w:tr>
      <w:tr w:rsidR="00381125" w:rsidRPr="000D4C40" w14:paraId="36071DF2" w14:textId="77777777" w:rsidTr="00E36188">
        <w:trPr>
          <w:trHeight w:val="945"/>
        </w:trPr>
        <w:tc>
          <w:tcPr>
            <w:tcW w:w="584" w:type="dxa"/>
            <w:shd w:val="clear" w:color="auto" w:fill="auto"/>
            <w:noWrap/>
            <w:vAlign w:val="center"/>
          </w:tcPr>
          <w:p w14:paraId="36071DEC"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ED"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EE" w14:textId="77777777" w:rsidR="004C5C1F" w:rsidRPr="00FA3151" w:rsidRDefault="004C5C1F" w:rsidP="004C5C1F">
            <w:pPr>
              <w:jc w:val="both"/>
              <w:rPr>
                <w:lang w:eastAsia="lt-LT"/>
              </w:rPr>
            </w:pPr>
            <w:r w:rsidRPr="00FA3151">
              <w:rPr>
                <w:lang w:eastAsia="lt-LT"/>
              </w:rPr>
              <w:t xml:space="preserve">Prisirašiusio prie pirminės ambulatorinės asmens sveikatos priežiūros įstaigos (toliau – PAASPĮ) gyventojo aptarnavimas šios PAASPĮ nedarbo metu kitoje asmens sveikatos priežiūros įstaigoje (toliau – ASPĮ) (įstaigos atsiskaito tarpusavyje) </w:t>
            </w:r>
          </w:p>
        </w:tc>
        <w:tc>
          <w:tcPr>
            <w:tcW w:w="1418" w:type="dxa"/>
            <w:shd w:val="clear" w:color="auto" w:fill="auto"/>
            <w:noWrap/>
            <w:vAlign w:val="center"/>
          </w:tcPr>
          <w:p w14:paraId="36071DF1" w14:textId="77777777" w:rsidR="004C5C1F" w:rsidRPr="00FA3151" w:rsidRDefault="004C5C1F" w:rsidP="004C5C1F">
            <w:pPr>
              <w:jc w:val="center"/>
              <w:rPr>
                <w:lang w:eastAsia="lt-LT"/>
              </w:rPr>
            </w:pPr>
            <w:r w:rsidRPr="00FA3151">
              <w:rPr>
                <w:lang w:eastAsia="lt-LT"/>
              </w:rPr>
              <w:t>3241</w:t>
            </w:r>
          </w:p>
        </w:tc>
      </w:tr>
      <w:tr w:rsidR="00381125" w:rsidRPr="000D4C40" w14:paraId="36071DF9" w14:textId="77777777" w:rsidTr="00E36188">
        <w:trPr>
          <w:trHeight w:val="645"/>
        </w:trPr>
        <w:tc>
          <w:tcPr>
            <w:tcW w:w="584" w:type="dxa"/>
            <w:shd w:val="clear" w:color="auto" w:fill="auto"/>
            <w:noWrap/>
            <w:vAlign w:val="center"/>
          </w:tcPr>
          <w:p w14:paraId="36071DF3" w14:textId="77777777" w:rsidR="004C5C1F" w:rsidRPr="00B22B48" w:rsidRDefault="004C5C1F"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DF4" w14:textId="77777777" w:rsidR="004C5C1F" w:rsidRPr="000D4C40" w:rsidRDefault="004C5C1F" w:rsidP="00BF0101">
            <w:pPr>
              <w:jc w:val="center"/>
              <w:rPr>
                <w:b/>
                <w:bCs/>
                <w:lang w:eastAsia="lt-LT"/>
              </w:rPr>
            </w:pPr>
            <w:r w:rsidRPr="000D4C40">
              <w:rPr>
                <w:b/>
                <w:bCs/>
                <w:lang w:eastAsia="lt-LT"/>
              </w:rPr>
              <w:t> </w:t>
            </w:r>
          </w:p>
        </w:tc>
        <w:tc>
          <w:tcPr>
            <w:tcW w:w="5812" w:type="dxa"/>
            <w:shd w:val="clear" w:color="auto" w:fill="auto"/>
            <w:vAlign w:val="center"/>
            <w:hideMark/>
          </w:tcPr>
          <w:p w14:paraId="36071DF5" w14:textId="77777777" w:rsidR="004C5C1F" w:rsidRPr="00FA3151" w:rsidRDefault="004C5C1F" w:rsidP="004C5C1F">
            <w:pPr>
              <w:jc w:val="both"/>
              <w:rPr>
                <w:lang w:eastAsia="lt-LT"/>
              </w:rPr>
            </w:pPr>
            <w:r w:rsidRPr="00FA3151">
              <w:rPr>
                <w:lang w:eastAsia="lt-LT"/>
              </w:rPr>
              <w:t>PAASP paslaugos, suteiktos namuose apdraustiesiems, prisirašiusiems kitoje ASPĮ (įstaigos atsiskaito tarpusavyje)</w:t>
            </w:r>
          </w:p>
        </w:tc>
        <w:tc>
          <w:tcPr>
            <w:tcW w:w="1418" w:type="dxa"/>
            <w:shd w:val="clear" w:color="auto" w:fill="auto"/>
            <w:noWrap/>
            <w:vAlign w:val="center"/>
          </w:tcPr>
          <w:p w14:paraId="36071DF8" w14:textId="77777777" w:rsidR="004C5C1F" w:rsidRPr="00FA3151" w:rsidRDefault="004C5C1F" w:rsidP="004C5C1F">
            <w:pPr>
              <w:jc w:val="center"/>
              <w:rPr>
                <w:lang w:eastAsia="lt-LT"/>
              </w:rPr>
            </w:pPr>
            <w:r w:rsidRPr="00FA3151">
              <w:rPr>
                <w:lang w:eastAsia="lt-LT"/>
              </w:rPr>
              <w:t>3250</w:t>
            </w:r>
          </w:p>
        </w:tc>
      </w:tr>
      <w:tr w:rsidR="00731111" w:rsidRPr="000D4C40" w14:paraId="36071E52" w14:textId="77777777" w:rsidTr="00E36188">
        <w:trPr>
          <w:trHeight w:val="330"/>
        </w:trPr>
        <w:tc>
          <w:tcPr>
            <w:tcW w:w="584" w:type="dxa"/>
            <w:shd w:val="clear" w:color="auto" w:fill="auto"/>
            <w:noWrap/>
            <w:vAlign w:val="center"/>
          </w:tcPr>
          <w:p w14:paraId="36071E4F"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50" w14:textId="77777777" w:rsidR="00E64BE3" w:rsidRPr="000D4C40" w:rsidRDefault="00E64BE3" w:rsidP="00BF0101">
            <w:pPr>
              <w:jc w:val="center"/>
              <w:rPr>
                <w:b/>
                <w:bCs/>
                <w:lang w:eastAsia="lt-LT"/>
              </w:rPr>
            </w:pPr>
            <w:r w:rsidRPr="000D4C40">
              <w:rPr>
                <w:b/>
                <w:bCs/>
                <w:lang w:eastAsia="lt-LT"/>
              </w:rPr>
              <w:t>01 01 02</w:t>
            </w:r>
          </w:p>
        </w:tc>
        <w:tc>
          <w:tcPr>
            <w:tcW w:w="7230" w:type="dxa"/>
            <w:gridSpan w:val="2"/>
            <w:shd w:val="clear" w:color="auto" w:fill="auto"/>
            <w:vAlign w:val="center"/>
            <w:hideMark/>
          </w:tcPr>
          <w:p w14:paraId="36071E51" w14:textId="7077D392" w:rsidR="00E64BE3" w:rsidRPr="00FA3151" w:rsidRDefault="00E64BE3" w:rsidP="009A5A45">
            <w:pPr>
              <w:jc w:val="both"/>
              <w:rPr>
                <w:b/>
                <w:bCs/>
                <w:lang w:eastAsia="lt-LT"/>
              </w:rPr>
            </w:pPr>
            <w:r w:rsidRPr="00FA3151">
              <w:rPr>
                <w:b/>
                <w:bCs/>
                <w:lang w:eastAsia="lt-LT"/>
              </w:rPr>
              <w:t>Pirminę ambulatorinę asmens sveikatos priežiūrą vykdančių gydytojų, slaugytojų ir akušerių teikiamos skatinamosios paslaugos</w:t>
            </w:r>
          </w:p>
        </w:tc>
      </w:tr>
      <w:tr w:rsidR="00381125" w:rsidRPr="000D4C40" w14:paraId="36071E57" w14:textId="77777777" w:rsidTr="00E36188">
        <w:trPr>
          <w:trHeight w:val="315"/>
        </w:trPr>
        <w:tc>
          <w:tcPr>
            <w:tcW w:w="584" w:type="dxa"/>
            <w:shd w:val="clear" w:color="auto" w:fill="auto"/>
            <w:noWrap/>
            <w:vAlign w:val="center"/>
          </w:tcPr>
          <w:p w14:paraId="36071E53"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54"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E55" w14:textId="77777777" w:rsidR="00E64BE3" w:rsidRPr="00FA3151" w:rsidRDefault="00E64BE3" w:rsidP="00BF0101">
            <w:pPr>
              <w:rPr>
                <w:b/>
                <w:bCs/>
                <w:lang w:eastAsia="lt-LT"/>
              </w:rPr>
            </w:pPr>
            <w:proofErr w:type="spellStart"/>
            <w:r w:rsidRPr="00FA3151">
              <w:rPr>
                <w:b/>
                <w:bCs/>
                <w:lang w:eastAsia="lt-LT"/>
              </w:rPr>
              <w:t>Glikozilinto</w:t>
            </w:r>
            <w:proofErr w:type="spellEnd"/>
            <w:r w:rsidRPr="00FA3151">
              <w:rPr>
                <w:b/>
                <w:bCs/>
                <w:lang w:eastAsia="lt-LT"/>
              </w:rPr>
              <w:t xml:space="preserve"> hemoglobino nustatymo paslauga</w:t>
            </w:r>
          </w:p>
        </w:tc>
        <w:tc>
          <w:tcPr>
            <w:tcW w:w="1418" w:type="dxa"/>
            <w:shd w:val="clear" w:color="auto" w:fill="auto"/>
            <w:vAlign w:val="center"/>
            <w:hideMark/>
          </w:tcPr>
          <w:p w14:paraId="36071E56"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E5E" w14:textId="77777777" w:rsidTr="00E36188">
        <w:trPr>
          <w:trHeight w:val="630"/>
        </w:trPr>
        <w:tc>
          <w:tcPr>
            <w:tcW w:w="584" w:type="dxa"/>
            <w:shd w:val="clear" w:color="auto" w:fill="auto"/>
            <w:noWrap/>
            <w:vAlign w:val="center"/>
          </w:tcPr>
          <w:p w14:paraId="36071E58"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59"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hideMark/>
          </w:tcPr>
          <w:p w14:paraId="36071E5A" w14:textId="77777777" w:rsidR="009A5A45" w:rsidRPr="00FA3151" w:rsidRDefault="009A5A45" w:rsidP="009A5A45">
            <w:pPr>
              <w:jc w:val="both"/>
              <w:rPr>
                <w:lang w:eastAsia="lt-LT"/>
              </w:rPr>
            </w:pPr>
            <w:proofErr w:type="spellStart"/>
            <w:r w:rsidRPr="00FA3151">
              <w:rPr>
                <w:lang w:eastAsia="lt-LT"/>
              </w:rPr>
              <w:t>Glikozilinto</w:t>
            </w:r>
            <w:proofErr w:type="spellEnd"/>
            <w:r w:rsidRPr="00FA3151">
              <w:rPr>
                <w:lang w:eastAsia="lt-LT"/>
              </w:rPr>
              <w:t xml:space="preserve"> hemoglobino nustatymas (įskaitant kraujo paėmimą), kai atlikto tyrimo rezultato reikšmė yra 7 procentai arba mažesnė (pacientams, kurie negydomi insulinu)</w:t>
            </w:r>
          </w:p>
        </w:tc>
        <w:tc>
          <w:tcPr>
            <w:tcW w:w="1418" w:type="dxa"/>
            <w:shd w:val="clear" w:color="auto" w:fill="auto"/>
            <w:noWrap/>
            <w:vAlign w:val="center"/>
          </w:tcPr>
          <w:p w14:paraId="36071E5D" w14:textId="77777777" w:rsidR="009A5A45" w:rsidRPr="00FA3151" w:rsidRDefault="009A5A45" w:rsidP="009A5A45">
            <w:pPr>
              <w:jc w:val="center"/>
              <w:rPr>
                <w:lang w:eastAsia="lt-LT"/>
              </w:rPr>
            </w:pPr>
            <w:r w:rsidRPr="00FA3151">
              <w:rPr>
                <w:lang w:eastAsia="lt-LT"/>
              </w:rPr>
              <w:t>3415</w:t>
            </w:r>
          </w:p>
        </w:tc>
      </w:tr>
      <w:tr w:rsidR="00381125" w:rsidRPr="000D4C40" w14:paraId="36071E65" w14:textId="77777777" w:rsidTr="00E36188">
        <w:trPr>
          <w:trHeight w:val="630"/>
        </w:trPr>
        <w:tc>
          <w:tcPr>
            <w:tcW w:w="584" w:type="dxa"/>
            <w:shd w:val="clear" w:color="auto" w:fill="auto"/>
            <w:noWrap/>
            <w:vAlign w:val="center"/>
          </w:tcPr>
          <w:p w14:paraId="36071E5F"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60"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hideMark/>
          </w:tcPr>
          <w:p w14:paraId="36071E61" w14:textId="77777777" w:rsidR="009A5A45" w:rsidRPr="00FA3151" w:rsidRDefault="009A5A45" w:rsidP="009A5A45">
            <w:pPr>
              <w:jc w:val="both"/>
              <w:rPr>
                <w:lang w:eastAsia="lt-LT"/>
              </w:rPr>
            </w:pPr>
            <w:proofErr w:type="spellStart"/>
            <w:r w:rsidRPr="00FA3151">
              <w:rPr>
                <w:lang w:eastAsia="lt-LT"/>
              </w:rPr>
              <w:t>Glikozilinto</w:t>
            </w:r>
            <w:proofErr w:type="spellEnd"/>
            <w:r w:rsidRPr="00FA3151">
              <w:rPr>
                <w:lang w:eastAsia="lt-LT"/>
              </w:rPr>
              <w:t xml:space="preserve"> hemoglobino nustatymas (įskaitant kraujo paėmimą), kai atlikto tyrimo rezultato reikšmė yra didesnė nei 7 procentai (pacientams, kurie negydomi insulinu)</w:t>
            </w:r>
          </w:p>
        </w:tc>
        <w:tc>
          <w:tcPr>
            <w:tcW w:w="1418" w:type="dxa"/>
            <w:shd w:val="clear" w:color="auto" w:fill="auto"/>
            <w:noWrap/>
            <w:vAlign w:val="center"/>
          </w:tcPr>
          <w:p w14:paraId="36071E64" w14:textId="77777777" w:rsidR="009A5A45" w:rsidRPr="00FA3151" w:rsidRDefault="009A5A45" w:rsidP="009A5A45">
            <w:pPr>
              <w:jc w:val="center"/>
              <w:rPr>
                <w:lang w:eastAsia="lt-LT"/>
              </w:rPr>
            </w:pPr>
            <w:r w:rsidRPr="00FA3151">
              <w:rPr>
                <w:lang w:eastAsia="lt-LT"/>
              </w:rPr>
              <w:t>3416</w:t>
            </w:r>
          </w:p>
        </w:tc>
      </w:tr>
      <w:tr w:rsidR="00381125" w:rsidRPr="000D4C40" w14:paraId="36071E6C" w14:textId="77777777" w:rsidTr="00E36188">
        <w:trPr>
          <w:trHeight w:val="519"/>
        </w:trPr>
        <w:tc>
          <w:tcPr>
            <w:tcW w:w="584" w:type="dxa"/>
            <w:shd w:val="clear" w:color="auto" w:fill="auto"/>
            <w:noWrap/>
            <w:vAlign w:val="center"/>
          </w:tcPr>
          <w:p w14:paraId="36071E66"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67"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hideMark/>
          </w:tcPr>
          <w:p w14:paraId="36071E68" w14:textId="77777777" w:rsidR="009A5A45" w:rsidRPr="00FA3151" w:rsidRDefault="009A5A45" w:rsidP="00BF0101">
            <w:pPr>
              <w:jc w:val="both"/>
              <w:rPr>
                <w:lang w:eastAsia="lt-LT"/>
              </w:rPr>
            </w:pPr>
            <w:proofErr w:type="spellStart"/>
            <w:r w:rsidRPr="00FA3151">
              <w:rPr>
                <w:lang w:eastAsia="lt-LT"/>
              </w:rPr>
              <w:t>Glikozilinto</w:t>
            </w:r>
            <w:proofErr w:type="spellEnd"/>
            <w:r w:rsidRPr="00FA3151">
              <w:rPr>
                <w:lang w:eastAsia="lt-LT"/>
              </w:rPr>
              <w:t xml:space="preserve"> hemoglobino nustatymas (įskaitant kraujo paėmimą), kai atlikto tyrimo rezultato reikšmė yra 7,5 procento arba mažesnė (pacientams, kurie gydomi insulinu)</w:t>
            </w:r>
          </w:p>
        </w:tc>
        <w:tc>
          <w:tcPr>
            <w:tcW w:w="1418" w:type="dxa"/>
            <w:shd w:val="clear" w:color="auto" w:fill="auto"/>
            <w:noWrap/>
            <w:vAlign w:val="center"/>
          </w:tcPr>
          <w:p w14:paraId="36071E6B" w14:textId="77777777" w:rsidR="009A5A45" w:rsidRPr="00FA3151" w:rsidRDefault="009A5A45" w:rsidP="009A5A45">
            <w:pPr>
              <w:jc w:val="center"/>
              <w:rPr>
                <w:lang w:eastAsia="lt-LT"/>
              </w:rPr>
            </w:pPr>
            <w:r w:rsidRPr="00FA3151">
              <w:rPr>
                <w:lang w:eastAsia="lt-LT"/>
              </w:rPr>
              <w:t>3417</w:t>
            </w:r>
          </w:p>
        </w:tc>
      </w:tr>
      <w:tr w:rsidR="00381125" w:rsidRPr="000D4C40" w14:paraId="36071E73" w14:textId="77777777" w:rsidTr="00E36188">
        <w:trPr>
          <w:trHeight w:val="630"/>
        </w:trPr>
        <w:tc>
          <w:tcPr>
            <w:tcW w:w="584" w:type="dxa"/>
            <w:shd w:val="clear" w:color="auto" w:fill="auto"/>
            <w:noWrap/>
            <w:vAlign w:val="center"/>
          </w:tcPr>
          <w:p w14:paraId="36071E6D"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6E"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hideMark/>
          </w:tcPr>
          <w:p w14:paraId="36071E6F" w14:textId="77777777" w:rsidR="009A5A45" w:rsidRPr="00FA3151" w:rsidRDefault="009A5A45" w:rsidP="009A5A45">
            <w:pPr>
              <w:jc w:val="both"/>
              <w:rPr>
                <w:lang w:eastAsia="lt-LT"/>
              </w:rPr>
            </w:pPr>
            <w:proofErr w:type="spellStart"/>
            <w:r w:rsidRPr="00FA3151">
              <w:rPr>
                <w:lang w:eastAsia="lt-LT"/>
              </w:rPr>
              <w:t>Glikozilinto</w:t>
            </w:r>
            <w:proofErr w:type="spellEnd"/>
            <w:r w:rsidRPr="00FA3151">
              <w:rPr>
                <w:lang w:eastAsia="lt-LT"/>
              </w:rPr>
              <w:t xml:space="preserve"> hemoglobino nustatymas (įskaitant kraujo paėmimą), kai atlikto tyrimo rezultato reikšmė yra didesnė nei 7,5 procento (pacientams, kurie gydomi insulinu)</w:t>
            </w:r>
          </w:p>
        </w:tc>
        <w:tc>
          <w:tcPr>
            <w:tcW w:w="1418" w:type="dxa"/>
            <w:shd w:val="clear" w:color="auto" w:fill="auto"/>
            <w:noWrap/>
            <w:vAlign w:val="center"/>
          </w:tcPr>
          <w:p w14:paraId="36071E72" w14:textId="77777777" w:rsidR="009A5A45" w:rsidRPr="00FA3151" w:rsidRDefault="009A5A45" w:rsidP="009A5A45">
            <w:pPr>
              <w:jc w:val="center"/>
              <w:rPr>
                <w:lang w:eastAsia="lt-LT"/>
              </w:rPr>
            </w:pPr>
            <w:r w:rsidRPr="00FA3151">
              <w:rPr>
                <w:lang w:eastAsia="lt-LT"/>
              </w:rPr>
              <w:t>3418</w:t>
            </w:r>
          </w:p>
        </w:tc>
      </w:tr>
      <w:tr w:rsidR="00381125" w:rsidRPr="000D4C40" w14:paraId="36071E7A" w14:textId="77777777" w:rsidTr="00E36188">
        <w:trPr>
          <w:trHeight w:val="330"/>
        </w:trPr>
        <w:tc>
          <w:tcPr>
            <w:tcW w:w="584" w:type="dxa"/>
            <w:shd w:val="clear" w:color="auto" w:fill="auto"/>
            <w:noWrap/>
            <w:vAlign w:val="center"/>
          </w:tcPr>
          <w:p w14:paraId="36071E74"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75"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76" w14:textId="77777777" w:rsidR="009A5A45" w:rsidRPr="00FA3151" w:rsidRDefault="009A5A45" w:rsidP="00BF0101">
            <w:pPr>
              <w:rPr>
                <w:b/>
                <w:bCs/>
                <w:lang w:eastAsia="lt-LT"/>
              </w:rPr>
            </w:pPr>
            <w:r w:rsidRPr="00FA3151">
              <w:rPr>
                <w:b/>
                <w:bCs/>
                <w:lang w:eastAsia="lt-LT"/>
              </w:rPr>
              <w:t>Ankstyvoji piktybinių navikų diagnostika</w:t>
            </w:r>
          </w:p>
        </w:tc>
        <w:tc>
          <w:tcPr>
            <w:tcW w:w="1418" w:type="dxa"/>
            <w:shd w:val="clear" w:color="auto" w:fill="auto"/>
            <w:noWrap/>
            <w:vAlign w:val="center"/>
          </w:tcPr>
          <w:p w14:paraId="36071E79" w14:textId="77777777" w:rsidR="009A5A45" w:rsidRPr="00FA3151" w:rsidRDefault="009A5A45" w:rsidP="009A5A45">
            <w:pPr>
              <w:jc w:val="center"/>
              <w:rPr>
                <w:lang w:eastAsia="lt-LT"/>
              </w:rPr>
            </w:pPr>
            <w:r w:rsidRPr="00FA3151">
              <w:rPr>
                <w:lang w:eastAsia="lt-LT"/>
              </w:rPr>
              <w:t>1843</w:t>
            </w:r>
          </w:p>
        </w:tc>
      </w:tr>
      <w:tr w:rsidR="00381125" w:rsidRPr="000D4C40" w14:paraId="36071E7F" w14:textId="77777777" w:rsidTr="00E36188">
        <w:trPr>
          <w:trHeight w:val="315"/>
        </w:trPr>
        <w:tc>
          <w:tcPr>
            <w:tcW w:w="584" w:type="dxa"/>
            <w:shd w:val="clear" w:color="auto" w:fill="auto"/>
            <w:noWrap/>
            <w:vAlign w:val="center"/>
          </w:tcPr>
          <w:p w14:paraId="36071E7B"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7C"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E7D" w14:textId="77777777" w:rsidR="00E64BE3" w:rsidRPr="00FA3151" w:rsidRDefault="00E64BE3" w:rsidP="00BF0101">
            <w:pPr>
              <w:rPr>
                <w:b/>
                <w:bCs/>
                <w:lang w:eastAsia="lt-LT"/>
              </w:rPr>
            </w:pPr>
            <w:r w:rsidRPr="00FA3151">
              <w:rPr>
                <w:b/>
                <w:bCs/>
                <w:lang w:eastAsia="lt-LT"/>
              </w:rPr>
              <w:t>Fiziologinio nėštumo priežiūra</w:t>
            </w:r>
          </w:p>
        </w:tc>
        <w:tc>
          <w:tcPr>
            <w:tcW w:w="1418" w:type="dxa"/>
            <w:shd w:val="clear" w:color="auto" w:fill="auto"/>
            <w:vAlign w:val="center"/>
            <w:hideMark/>
          </w:tcPr>
          <w:p w14:paraId="36071E7E"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E86" w14:textId="77777777" w:rsidTr="00E36188">
        <w:trPr>
          <w:trHeight w:val="630"/>
        </w:trPr>
        <w:tc>
          <w:tcPr>
            <w:tcW w:w="584" w:type="dxa"/>
            <w:shd w:val="clear" w:color="auto" w:fill="auto"/>
            <w:noWrap/>
            <w:vAlign w:val="center"/>
          </w:tcPr>
          <w:p w14:paraId="36071E80"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81"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82" w14:textId="77777777" w:rsidR="009A5A45" w:rsidRPr="00FA3151" w:rsidRDefault="009A5A45" w:rsidP="009A5A45">
            <w:pPr>
              <w:jc w:val="both"/>
              <w:rPr>
                <w:lang w:eastAsia="lt-LT"/>
              </w:rPr>
            </w:pPr>
            <w:r w:rsidRPr="00FA3151">
              <w:rPr>
                <w:lang w:eastAsia="lt-LT"/>
              </w:rPr>
              <w:t>Fiziologinio nėštumo priežiūra: pirmas ir antras gydytojo vizitai (mokama už kiekvieną vizitą)</w:t>
            </w:r>
          </w:p>
        </w:tc>
        <w:tc>
          <w:tcPr>
            <w:tcW w:w="1418" w:type="dxa"/>
            <w:shd w:val="clear" w:color="auto" w:fill="auto"/>
            <w:noWrap/>
            <w:vAlign w:val="center"/>
          </w:tcPr>
          <w:p w14:paraId="36071E85" w14:textId="77777777" w:rsidR="009A5A45" w:rsidRPr="00FA3151" w:rsidRDefault="009A5A45" w:rsidP="009A5A45">
            <w:pPr>
              <w:jc w:val="center"/>
              <w:rPr>
                <w:lang w:eastAsia="lt-LT"/>
              </w:rPr>
            </w:pPr>
            <w:r w:rsidRPr="00FA3151">
              <w:rPr>
                <w:lang w:eastAsia="lt-LT"/>
              </w:rPr>
              <w:t>1980</w:t>
            </w:r>
          </w:p>
        </w:tc>
      </w:tr>
      <w:tr w:rsidR="00381125" w:rsidRPr="000D4C40" w14:paraId="36071E8D" w14:textId="77777777" w:rsidTr="00E36188">
        <w:trPr>
          <w:trHeight w:val="405"/>
        </w:trPr>
        <w:tc>
          <w:tcPr>
            <w:tcW w:w="584" w:type="dxa"/>
            <w:shd w:val="clear" w:color="auto" w:fill="auto"/>
            <w:noWrap/>
            <w:vAlign w:val="center"/>
          </w:tcPr>
          <w:p w14:paraId="36071E87"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88"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89" w14:textId="77777777" w:rsidR="009A5A45" w:rsidRPr="00FA3151" w:rsidRDefault="009A5A45" w:rsidP="009A5A45">
            <w:pPr>
              <w:jc w:val="both"/>
              <w:rPr>
                <w:lang w:eastAsia="lt-LT"/>
              </w:rPr>
            </w:pPr>
            <w:r w:rsidRPr="00FA3151">
              <w:rPr>
                <w:lang w:eastAsia="lt-LT"/>
              </w:rPr>
              <w:t>Fiziologinio nėštumo priežiūra: pirmas ir antras akušerio vizitai (mokama už kiekvieną vizitą)</w:t>
            </w:r>
          </w:p>
        </w:tc>
        <w:tc>
          <w:tcPr>
            <w:tcW w:w="1418" w:type="dxa"/>
            <w:shd w:val="clear" w:color="auto" w:fill="auto"/>
            <w:noWrap/>
            <w:vAlign w:val="center"/>
          </w:tcPr>
          <w:p w14:paraId="36071E8C" w14:textId="77777777" w:rsidR="009A5A45" w:rsidRPr="00FA3151" w:rsidRDefault="009A5A45" w:rsidP="009A5A45">
            <w:pPr>
              <w:jc w:val="center"/>
              <w:rPr>
                <w:lang w:eastAsia="lt-LT"/>
              </w:rPr>
            </w:pPr>
            <w:r w:rsidRPr="00FA3151">
              <w:rPr>
                <w:lang w:eastAsia="lt-LT"/>
              </w:rPr>
              <w:t>1991</w:t>
            </w:r>
          </w:p>
        </w:tc>
      </w:tr>
      <w:tr w:rsidR="00381125" w:rsidRPr="000D4C40" w14:paraId="36071E94" w14:textId="77777777" w:rsidTr="00E36188">
        <w:trPr>
          <w:trHeight w:val="435"/>
        </w:trPr>
        <w:tc>
          <w:tcPr>
            <w:tcW w:w="584" w:type="dxa"/>
            <w:shd w:val="clear" w:color="auto" w:fill="auto"/>
            <w:noWrap/>
            <w:vAlign w:val="center"/>
          </w:tcPr>
          <w:p w14:paraId="36071E8E"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8F"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90" w14:textId="77777777" w:rsidR="009A5A45" w:rsidRPr="00FA3151" w:rsidRDefault="009A5A45" w:rsidP="009A5A45">
            <w:pPr>
              <w:jc w:val="both"/>
              <w:rPr>
                <w:lang w:eastAsia="lt-LT"/>
              </w:rPr>
            </w:pPr>
            <w:r w:rsidRPr="00FA3151">
              <w:rPr>
                <w:lang w:eastAsia="lt-LT"/>
              </w:rPr>
              <w:t>Fiziologinio nėštumo priežiūra: trečias-šeštas gydytojo vizitai (mokama už kiekvieną vizitą)</w:t>
            </w:r>
          </w:p>
        </w:tc>
        <w:tc>
          <w:tcPr>
            <w:tcW w:w="1418" w:type="dxa"/>
            <w:shd w:val="clear" w:color="auto" w:fill="auto"/>
            <w:noWrap/>
            <w:vAlign w:val="center"/>
          </w:tcPr>
          <w:p w14:paraId="36071E93" w14:textId="77777777" w:rsidR="009A5A45" w:rsidRPr="00FA3151" w:rsidRDefault="009A5A45" w:rsidP="009A5A45">
            <w:pPr>
              <w:jc w:val="center"/>
              <w:rPr>
                <w:lang w:eastAsia="lt-LT"/>
              </w:rPr>
            </w:pPr>
            <w:r w:rsidRPr="00FA3151">
              <w:rPr>
                <w:lang w:eastAsia="lt-LT"/>
              </w:rPr>
              <w:t>1981</w:t>
            </w:r>
          </w:p>
        </w:tc>
      </w:tr>
      <w:tr w:rsidR="00381125" w:rsidRPr="000D4C40" w14:paraId="36071E9B" w14:textId="77777777" w:rsidTr="00E36188">
        <w:trPr>
          <w:trHeight w:val="330"/>
        </w:trPr>
        <w:tc>
          <w:tcPr>
            <w:tcW w:w="584" w:type="dxa"/>
            <w:shd w:val="clear" w:color="auto" w:fill="auto"/>
            <w:noWrap/>
            <w:vAlign w:val="center"/>
          </w:tcPr>
          <w:p w14:paraId="36071E95"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96"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97" w14:textId="77777777" w:rsidR="009A5A45" w:rsidRPr="00FA3151" w:rsidRDefault="009A5A45" w:rsidP="009A5A45">
            <w:pPr>
              <w:jc w:val="both"/>
              <w:rPr>
                <w:lang w:eastAsia="lt-LT"/>
              </w:rPr>
            </w:pPr>
            <w:r w:rsidRPr="00FA3151">
              <w:rPr>
                <w:lang w:eastAsia="lt-LT"/>
              </w:rPr>
              <w:t>Fiziologinio nėštumo priežiūra: trečias-šeštas akušerio vizitai (mokama už kiekvieną vizitą)</w:t>
            </w:r>
          </w:p>
        </w:tc>
        <w:tc>
          <w:tcPr>
            <w:tcW w:w="1418" w:type="dxa"/>
            <w:shd w:val="clear" w:color="auto" w:fill="auto"/>
            <w:noWrap/>
            <w:vAlign w:val="center"/>
          </w:tcPr>
          <w:p w14:paraId="36071E9A" w14:textId="77777777" w:rsidR="009A5A45" w:rsidRPr="00FA3151" w:rsidRDefault="009A5A45" w:rsidP="009A5A45">
            <w:pPr>
              <w:jc w:val="center"/>
              <w:rPr>
                <w:lang w:eastAsia="lt-LT"/>
              </w:rPr>
            </w:pPr>
            <w:r w:rsidRPr="00FA3151">
              <w:rPr>
                <w:lang w:eastAsia="lt-LT"/>
              </w:rPr>
              <w:t>1992</w:t>
            </w:r>
          </w:p>
        </w:tc>
      </w:tr>
      <w:tr w:rsidR="00381125" w:rsidRPr="000D4C40" w14:paraId="36071EA2" w14:textId="77777777" w:rsidTr="00E36188">
        <w:trPr>
          <w:trHeight w:val="315"/>
        </w:trPr>
        <w:tc>
          <w:tcPr>
            <w:tcW w:w="584" w:type="dxa"/>
            <w:shd w:val="clear" w:color="auto" w:fill="auto"/>
            <w:noWrap/>
            <w:vAlign w:val="center"/>
          </w:tcPr>
          <w:p w14:paraId="36071E9C"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9D"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9E" w14:textId="77777777" w:rsidR="009A5A45" w:rsidRPr="00FA3151" w:rsidRDefault="009A5A45" w:rsidP="009A5A45">
            <w:pPr>
              <w:jc w:val="both"/>
              <w:rPr>
                <w:lang w:eastAsia="lt-LT"/>
              </w:rPr>
            </w:pPr>
            <w:r w:rsidRPr="00FA3151">
              <w:rPr>
                <w:lang w:eastAsia="lt-LT"/>
              </w:rPr>
              <w:t>Fiziologinio nėštumo priežiūra: septintas gydytojo vizitas</w:t>
            </w:r>
          </w:p>
        </w:tc>
        <w:tc>
          <w:tcPr>
            <w:tcW w:w="1418" w:type="dxa"/>
            <w:shd w:val="clear" w:color="auto" w:fill="auto"/>
            <w:noWrap/>
            <w:vAlign w:val="center"/>
          </w:tcPr>
          <w:p w14:paraId="36071EA1" w14:textId="77777777" w:rsidR="009A5A45" w:rsidRPr="00FA3151" w:rsidRDefault="009A5A45" w:rsidP="009A5A45">
            <w:pPr>
              <w:jc w:val="center"/>
              <w:rPr>
                <w:lang w:eastAsia="lt-LT"/>
              </w:rPr>
            </w:pPr>
            <w:r w:rsidRPr="00FA3151">
              <w:rPr>
                <w:lang w:eastAsia="lt-LT"/>
              </w:rPr>
              <w:t>1982</w:t>
            </w:r>
          </w:p>
        </w:tc>
      </w:tr>
      <w:tr w:rsidR="00381125" w:rsidRPr="000D4C40" w14:paraId="36071EA9" w14:textId="77777777" w:rsidTr="00E36188">
        <w:trPr>
          <w:trHeight w:val="315"/>
        </w:trPr>
        <w:tc>
          <w:tcPr>
            <w:tcW w:w="584" w:type="dxa"/>
            <w:shd w:val="clear" w:color="auto" w:fill="auto"/>
            <w:noWrap/>
            <w:vAlign w:val="center"/>
          </w:tcPr>
          <w:p w14:paraId="36071EA3"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A4"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A5" w14:textId="77777777" w:rsidR="009A5A45" w:rsidRPr="00FA3151" w:rsidRDefault="009A5A45" w:rsidP="009A5A45">
            <w:pPr>
              <w:jc w:val="both"/>
              <w:rPr>
                <w:lang w:eastAsia="lt-LT"/>
              </w:rPr>
            </w:pPr>
            <w:r w:rsidRPr="00FA3151">
              <w:rPr>
                <w:lang w:eastAsia="lt-LT"/>
              </w:rPr>
              <w:t>Fiziologinio nėštumo priežiūra: septintas akušerio vizitas</w:t>
            </w:r>
          </w:p>
        </w:tc>
        <w:tc>
          <w:tcPr>
            <w:tcW w:w="1418" w:type="dxa"/>
            <w:shd w:val="clear" w:color="auto" w:fill="auto"/>
            <w:noWrap/>
            <w:vAlign w:val="center"/>
          </w:tcPr>
          <w:p w14:paraId="36071EA8" w14:textId="77777777" w:rsidR="009A5A45" w:rsidRPr="00FA3151" w:rsidRDefault="009A5A45" w:rsidP="009A5A45">
            <w:pPr>
              <w:jc w:val="center"/>
              <w:rPr>
                <w:lang w:eastAsia="lt-LT"/>
              </w:rPr>
            </w:pPr>
            <w:r w:rsidRPr="00FA3151">
              <w:rPr>
                <w:lang w:eastAsia="lt-LT"/>
              </w:rPr>
              <w:t>1993</w:t>
            </w:r>
          </w:p>
        </w:tc>
      </w:tr>
      <w:tr w:rsidR="00381125" w:rsidRPr="000D4C40" w14:paraId="36071EB0" w14:textId="77777777" w:rsidTr="00E36188">
        <w:trPr>
          <w:trHeight w:val="630"/>
        </w:trPr>
        <w:tc>
          <w:tcPr>
            <w:tcW w:w="584" w:type="dxa"/>
            <w:shd w:val="clear" w:color="auto" w:fill="auto"/>
            <w:noWrap/>
            <w:vAlign w:val="center"/>
          </w:tcPr>
          <w:p w14:paraId="36071EAA"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AB"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AC" w14:textId="77777777" w:rsidR="009A5A45" w:rsidRPr="00FA3151" w:rsidRDefault="009A5A45" w:rsidP="009A5A45">
            <w:pPr>
              <w:jc w:val="both"/>
              <w:rPr>
                <w:lang w:eastAsia="lt-LT"/>
              </w:rPr>
            </w:pPr>
            <w:r w:rsidRPr="00FA3151">
              <w:rPr>
                <w:lang w:eastAsia="lt-LT"/>
              </w:rPr>
              <w:t xml:space="preserve">Nėščiosios kraujo grupės pagal ABO antigenus ir </w:t>
            </w:r>
            <w:proofErr w:type="spellStart"/>
            <w:r w:rsidRPr="00FA3151">
              <w:rPr>
                <w:lang w:eastAsia="lt-LT"/>
              </w:rPr>
              <w:t>rezus</w:t>
            </w:r>
            <w:proofErr w:type="spellEnd"/>
            <w:r w:rsidRPr="00FA3151">
              <w:rPr>
                <w:lang w:eastAsia="lt-LT"/>
              </w:rPr>
              <w:t xml:space="preserve"> </w:t>
            </w:r>
            <w:proofErr w:type="spellStart"/>
            <w:r w:rsidRPr="00FA3151">
              <w:rPr>
                <w:lang w:eastAsia="lt-LT"/>
              </w:rPr>
              <w:t>Rh</w:t>
            </w:r>
            <w:proofErr w:type="spellEnd"/>
            <w:r w:rsidRPr="00FA3151">
              <w:rPr>
                <w:lang w:eastAsia="lt-LT"/>
              </w:rPr>
              <w:t xml:space="preserve"> (D) priklausomybės faktoriaus nustatymas </w:t>
            </w:r>
          </w:p>
        </w:tc>
        <w:tc>
          <w:tcPr>
            <w:tcW w:w="1418" w:type="dxa"/>
            <w:shd w:val="clear" w:color="auto" w:fill="auto"/>
            <w:noWrap/>
            <w:vAlign w:val="center"/>
          </w:tcPr>
          <w:p w14:paraId="36071EAF" w14:textId="77777777" w:rsidR="009A5A45" w:rsidRPr="00FA3151" w:rsidRDefault="009A5A45" w:rsidP="009A5A45">
            <w:pPr>
              <w:jc w:val="center"/>
              <w:rPr>
                <w:lang w:eastAsia="lt-LT"/>
              </w:rPr>
            </w:pPr>
            <w:r w:rsidRPr="00FA3151">
              <w:rPr>
                <w:lang w:eastAsia="lt-LT"/>
              </w:rPr>
              <w:t>2650</w:t>
            </w:r>
          </w:p>
        </w:tc>
      </w:tr>
      <w:tr w:rsidR="00381125" w:rsidRPr="000D4C40" w14:paraId="36071EB7" w14:textId="77777777" w:rsidTr="00E36188">
        <w:trPr>
          <w:trHeight w:val="630"/>
        </w:trPr>
        <w:tc>
          <w:tcPr>
            <w:tcW w:w="584" w:type="dxa"/>
            <w:shd w:val="clear" w:color="auto" w:fill="auto"/>
            <w:noWrap/>
            <w:vAlign w:val="center"/>
          </w:tcPr>
          <w:p w14:paraId="36071EB1"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B2"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B3" w14:textId="77777777" w:rsidR="009A5A45" w:rsidRPr="00FA3151" w:rsidRDefault="009A5A45" w:rsidP="009A5A45">
            <w:pPr>
              <w:jc w:val="both"/>
              <w:rPr>
                <w:lang w:eastAsia="lt-LT"/>
              </w:rPr>
            </w:pPr>
            <w:r w:rsidRPr="00FA3151">
              <w:rPr>
                <w:lang w:eastAsia="lt-LT"/>
              </w:rPr>
              <w:t xml:space="preserve">Nėščiosios </w:t>
            </w:r>
            <w:proofErr w:type="spellStart"/>
            <w:r w:rsidRPr="00FA3151">
              <w:rPr>
                <w:lang w:eastAsia="lt-LT"/>
              </w:rPr>
              <w:t>Rh</w:t>
            </w:r>
            <w:proofErr w:type="spellEnd"/>
            <w:r w:rsidRPr="00FA3151">
              <w:rPr>
                <w:lang w:eastAsia="lt-LT"/>
              </w:rPr>
              <w:t xml:space="preserve"> antikūnų nustatymas netiesioginiu </w:t>
            </w:r>
            <w:proofErr w:type="spellStart"/>
            <w:r w:rsidRPr="00FA3151">
              <w:rPr>
                <w:lang w:eastAsia="lt-LT"/>
              </w:rPr>
              <w:t>Kumbso</w:t>
            </w:r>
            <w:proofErr w:type="spellEnd"/>
            <w:r w:rsidRPr="00FA3151">
              <w:rPr>
                <w:lang w:eastAsia="lt-LT"/>
              </w:rPr>
              <w:t xml:space="preserve"> metodu, kai moters </w:t>
            </w:r>
            <w:proofErr w:type="spellStart"/>
            <w:r w:rsidRPr="00FA3151">
              <w:rPr>
                <w:lang w:eastAsia="lt-LT"/>
              </w:rPr>
              <w:t>Rh</w:t>
            </w:r>
            <w:proofErr w:type="spellEnd"/>
            <w:r w:rsidRPr="00FA3151">
              <w:rPr>
                <w:lang w:eastAsia="lt-LT"/>
              </w:rPr>
              <w:t xml:space="preserve"> – neigiama, o vyro </w:t>
            </w:r>
            <w:proofErr w:type="spellStart"/>
            <w:r w:rsidRPr="00FA3151">
              <w:rPr>
                <w:lang w:eastAsia="lt-LT"/>
              </w:rPr>
              <w:t>Rh</w:t>
            </w:r>
            <w:proofErr w:type="spellEnd"/>
            <w:r w:rsidRPr="00FA3151">
              <w:rPr>
                <w:lang w:eastAsia="lt-LT"/>
              </w:rPr>
              <w:t xml:space="preserve"> – teigiama kraujo grupė</w:t>
            </w:r>
          </w:p>
        </w:tc>
        <w:tc>
          <w:tcPr>
            <w:tcW w:w="1418" w:type="dxa"/>
            <w:shd w:val="clear" w:color="auto" w:fill="auto"/>
            <w:noWrap/>
            <w:vAlign w:val="center"/>
          </w:tcPr>
          <w:p w14:paraId="36071EB6" w14:textId="77777777" w:rsidR="009A5A45" w:rsidRPr="00FA3151" w:rsidRDefault="009A5A45" w:rsidP="009A5A45">
            <w:pPr>
              <w:jc w:val="center"/>
              <w:rPr>
                <w:lang w:eastAsia="lt-LT"/>
              </w:rPr>
            </w:pPr>
            <w:r w:rsidRPr="00FA3151">
              <w:rPr>
                <w:lang w:eastAsia="lt-LT"/>
              </w:rPr>
              <w:t>2651</w:t>
            </w:r>
          </w:p>
        </w:tc>
      </w:tr>
      <w:tr w:rsidR="00381125" w:rsidRPr="000D4C40" w14:paraId="36071EBE" w14:textId="77777777" w:rsidTr="00E36188">
        <w:trPr>
          <w:trHeight w:val="315"/>
        </w:trPr>
        <w:tc>
          <w:tcPr>
            <w:tcW w:w="584" w:type="dxa"/>
            <w:shd w:val="clear" w:color="auto" w:fill="auto"/>
            <w:noWrap/>
            <w:vAlign w:val="center"/>
          </w:tcPr>
          <w:p w14:paraId="36071EB8"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B9"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BA" w14:textId="77777777" w:rsidR="009A5A45" w:rsidRPr="00FA3151" w:rsidRDefault="009A5A45" w:rsidP="009A5A45">
            <w:pPr>
              <w:jc w:val="both"/>
              <w:rPr>
                <w:lang w:eastAsia="lt-LT"/>
              </w:rPr>
            </w:pPr>
            <w:r w:rsidRPr="00FA3151">
              <w:rPr>
                <w:lang w:eastAsia="lt-LT"/>
              </w:rPr>
              <w:t>Nėščiosios kraujo tyrimas dėl sifilio (RPR)</w:t>
            </w:r>
          </w:p>
        </w:tc>
        <w:tc>
          <w:tcPr>
            <w:tcW w:w="1418" w:type="dxa"/>
            <w:shd w:val="clear" w:color="auto" w:fill="auto"/>
            <w:noWrap/>
            <w:vAlign w:val="center"/>
          </w:tcPr>
          <w:p w14:paraId="36071EBD" w14:textId="77777777" w:rsidR="009A5A45" w:rsidRPr="00FA3151" w:rsidRDefault="009A5A45" w:rsidP="009A5A45">
            <w:pPr>
              <w:jc w:val="center"/>
              <w:rPr>
                <w:lang w:eastAsia="lt-LT"/>
              </w:rPr>
            </w:pPr>
            <w:r w:rsidRPr="00FA3151">
              <w:rPr>
                <w:lang w:eastAsia="lt-LT"/>
              </w:rPr>
              <w:t>2652</w:t>
            </w:r>
          </w:p>
        </w:tc>
      </w:tr>
      <w:tr w:rsidR="00381125" w:rsidRPr="000D4C40" w14:paraId="36071EC5" w14:textId="77777777" w:rsidTr="00E36188">
        <w:trPr>
          <w:trHeight w:val="315"/>
        </w:trPr>
        <w:tc>
          <w:tcPr>
            <w:tcW w:w="584" w:type="dxa"/>
            <w:shd w:val="clear" w:color="auto" w:fill="auto"/>
            <w:noWrap/>
            <w:vAlign w:val="center"/>
          </w:tcPr>
          <w:p w14:paraId="36071EBF"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C0"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C1" w14:textId="77777777" w:rsidR="009A5A45" w:rsidRPr="00FA3151" w:rsidRDefault="009A5A45" w:rsidP="009A5A45">
            <w:pPr>
              <w:jc w:val="both"/>
              <w:rPr>
                <w:lang w:eastAsia="lt-LT"/>
              </w:rPr>
            </w:pPr>
            <w:r w:rsidRPr="00FA3151">
              <w:rPr>
                <w:lang w:eastAsia="lt-LT"/>
              </w:rPr>
              <w:t>Nėščiosios kraujo tyrimas dėl ŽIV antikūnų</w:t>
            </w:r>
          </w:p>
        </w:tc>
        <w:tc>
          <w:tcPr>
            <w:tcW w:w="1418" w:type="dxa"/>
            <w:shd w:val="clear" w:color="auto" w:fill="auto"/>
            <w:noWrap/>
            <w:vAlign w:val="center"/>
          </w:tcPr>
          <w:p w14:paraId="36071EC4" w14:textId="77777777" w:rsidR="009A5A45" w:rsidRPr="00FA3151" w:rsidRDefault="009A5A45" w:rsidP="009A5A45">
            <w:pPr>
              <w:jc w:val="center"/>
              <w:rPr>
                <w:lang w:eastAsia="lt-LT"/>
              </w:rPr>
            </w:pPr>
            <w:r w:rsidRPr="00FA3151">
              <w:rPr>
                <w:lang w:eastAsia="lt-LT"/>
              </w:rPr>
              <w:t>2653</w:t>
            </w:r>
          </w:p>
        </w:tc>
      </w:tr>
      <w:tr w:rsidR="00381125" w:rsidRPr="000D4C40" w14:paraId="36071ECC" w14:textId="77777777" w:rsidTr="00E36188">
        <w:trPr>
          <w:trHeight w:val="315"/>
        </w:trPr>
        <w:tc>
          <w:tcPr>
            <w:tcW w:w="584" w:type="dxa"/>
            <w:shd w:val="clear" w:color="auto" w:fill="auto"/>
            <w:noWrap/>
            <w:vAlign w:val="center"/>
          </w:tcPr>
          <w:p w14:paraId="36071EC6"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C7"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C8" w14:textId="77777777" w:rsidR="009A5A45" w:rsidRPr="00FA3151" w:rsidRDefault="009A5A45" w:rsidP="009A5A45">
            <w:pPr>
              <w:jc w:val="both"/>
              <w:rPr>
                <w:lang w:eastAsia="lt-LT"/>
              </w:rPr>
            </w:pPr>
            <w:r w:rsidRPr="00FA3151">
              <w:rPr>
                <w:lang w:eastAsia="lt-LT"/>
              </w:rPr>
              <w:t xml:space="preserve">Nėščiosios šlapimo pasėlio tyrimas </w:t>
            </w:r>
            <w:proofErr w:type="spellStart"/>
            <w:r w:rsidRPr="00FA3151">
              <w:rPr>
                <w:lang w:eastAsia="lt-LT"/>
              </w:rPr>
              <w:t>besimptomei</w:t>
            </w:r>
            <w:proofErr w:type="spellEnd"/>
            <w:r w:rsidRPr="00FA3151">
              <w:rPr>
                <w:lang w:eastAsia="lt-LT"/>
              </w:rPr>
              <w:t xml:space="preserve"> </w:t>
            </w:r>
            <w:proofErr w:type="spellStart"/>
            <w:r w:rsidRPr="00FA3151">
              <w:rPr>
                <w:lang w:eastAsia="lt-LT"/>
              </w:rPr>
              <w:t>bakteriurijai</w:t>
            </w:r>
            <w:proofErr w:type="spellEnd"/>
            <w:r w:rsidRPr="00FA3151">
              <w:rPr>
                <w:lang w:eastAsia="lt-LT"/>
              </w:rPr>
              <w:t xml:space="preserve"> nustatyti</w:t>
            </w:r>
          </w:p>
        </w:tc>
        <w:tc>
          <w:tcPr>
            <w:tcW w:w="1418" w:type="dxa"/>
            <w:shd w:val="clear" w:color="auto" w:fill="auto"/>
            <w:noWrap/>
            <w:vAlign w:val="center"/>
          </w:tcPr>
          <w:p w14:paraId="36071ECB" w14:textId="77777777" w:rsidR="009A5A45" w:rsidRPr="00FA3151" w:rsidRDefault="009A5A45" w:rsidP="009A5A45">
            <w:pPr>
              <w:jc w:val="center"/>
              <w:rPr>
                <w:lang w:eastAsia="lt-LT"/>
              </w:rPr>
            </w:pPr>
            <w:r w:rsidRPr="00FA3151">
              <w:rPr>
                <w:lang w:eastAsia="lt-LT"/>
              </w:rPr>
              <w:t>3133</w:t>
            </w:r>
          </w:p>
        </w:tc>
      </w:tr>
      <w:tr w:rsidR="00381125" w:rsidRPr="000D4C40" w14:paraId="36071ED3" w14:textId="77777777" w:rsidTr="00E36188">
        <w:trPr>
          <w:trHeight w:val="645"/>
        </w:trPr>
        <w:tc>
          <w:tcPr>
            <w:tcW w:w="584" w:type="dxa"/>
            <w:shd w:val="clear" w:color="auto" w:fill="auto"/>
            <w:noWrap/>
            <w:vAlign w:val="center"/>
          </w:tcPr>
          <w:p w14:paraId="36071ECD"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CE"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CF" w14:textId="77777777" w:rsidR="009A5A45" w:rsidRPr="00FA3151" w:rsidRDefault="009A5A45" w:rsidP="009A5A45">
            <w:pPr>
              <w:jc w:val="both"/>
              <w:rPr>
                <w:lang w:eastAsia="lt-LT"/>
              </w:rPr>
            </w:pPr>
            <w:r w:rsidRPr="00FA3151">
              <w:rPr>
                <w:lang w:eastAsia="lt-LT"/>
              </w:rPr>
              <w:t xml:space="preserve">Nėščiosios šlapimo pasėlio tyrimas </w:t>
            </w:r>
            <w:proofErr w:type="spellStart"/>
            <w:r w:rsidRPr="00FA3151">
              <w:rPr>
                <w:lang w:eastAsia="lt-LT"/>
              </w:rPr>
              <w:t>besimptomei</w:t>
            </w:r>
            <w:proofErr w:type="spellEnd"/>
            <w:r w:rsidRPr="00FA3151">
              <w:rPr>
                <w:lang w:eastAsia="lt-LT"/>
              </w:rPr>
              <w:t xml:space="preserve"> </w:t>
            </w:r>
            <w:proofErr w:type="spellStart"/>
            <w:r w:rsidRPr="00FA3151">
              <w:rPr>
                <w:lang w:eastAsia="lt-LT"/>
              </w:rPr>
              <w:t>bakteriurijai</w:t>
            </w:r>
            <w:proofErr w:type="spellEnd"/>
            <w:r w:rsidRPr="00FA3151">
              <w:rPr>
                <w:lang w:eastAsia="lt-LT"/>
              </w:rPr>
              <w:t xml:space="preserve"> nustatyti ir antibiotikogramos atlikimas</w:t>
            </w:r>
          </w:p>
        </w:tc>
        <w:tc>
          <w:tcPr>
            <w:tcW w:w="1418" w:type="dxa"/>
            <w:shd w:val="clear" w:color="auto" w:fill="auto"/>
            <w:noWrap/>
            <w:vAlign w:val="center"/>
          </w:tcPr>
          <w:p w14:paraId="36071ED2" w14:textId="77777777" w:rsidR="009A5A45" w:rsidRPr="00FA3151" w:rsidRDefault="009A5A45" w:rsidP="009A5A45">
            <w:pPr>
              <w:jc w:val="center"/>
              <w:rPr>
                <w:lang w:eastAsia="lt-LT"/>
              </w:rPr>
            </w:pPr>
            <w:r w:rsidRPr="00FA3151">
              <w:rPr>
                <w:lang w:eastAsia="lt-LT"/>
              </w:rPr>
              <w:t>3134</w:t>
            </w:r>
          </w:p>
        </w:tc>
      </w:tr>
      <w:tr w:rsidR="00381125" w:rsidRPr="000D4C40" w14:paraId="36071EDA" w14:textId="77777777" w:rsidTr="00E36188">
        <w:trPr>
          <w:trHeight w:val="353"/>
        </w:trPr>
        <w:tc>
          <w:tcPr>
            <w:tcW w:w="584" w:type="dxa"/>
            <w:shd w:val="clear" w:color="auto" w:fill="auto"/>
            <w:noWrap/>
            <w:vAlign w:val="center"/>
          </w:tcPr>
          <w:p w14:paraId="36071ED4"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36071ED5" w14:textId="77777777" w:rsidR="009A5A45" w:rsidRPr="000D4C40" w:rsidRDefault="009A5A45" w:rsidP="00BF0101">
            <w:pPr>
              <w:jc w:val="center"/>
              <w:rPr>
                <w:b/>
                <w:bCs/>
                <w:lang w:eastAsia="lt-LT"/>
              </w:rPr>
            </w:pPr>
          </w:p>
        </w:tc>
        <w:tc>
          <w:tcPr>
            <w:tcW w:w="5812" w:type="dxa"/>
            <w:shd w:val="clear" w:color="auto" w:fill="auto"/>
            <w:vAlign w:val="center"/>
          </w:tcPr>
          <w:p w14:paraId="36071ED6" w14:textId="77777777" w:rsidR="009A5A45" w:rsidRPr="00FA3151" w:rsidRDefault="009A5A45" w:rsidP="009A5A45">
            <w:pPr>
              <w:jc w:val="both"/>
              <w:rPr>
                <w:lang w:eastAsia="lt-LT"/>
              </w:rPr>
            </w:pPr>
            <w:r w:rsidRPr="00FA3151">
              <w:rPr>
                <w:lang w:eastAsia="lt-LT"/>
              </w:rPr>
              <w:t>Gliukozės tolerancijos mėginio atlikimas nėščiajai</w:t>
            </w:r>
          </w:p>
        </w:tc>
        <w:tc>
          <w:tcPr>
            <w:tcW w:w="1418" w:type="dxa"/>
            <w:shd w:val="clear" w:color="auto" w:fill="auto"/>
            <w:noWrap/>
            <w:vAlign w:val="center"/>
          </w:tcPr>
          <w:p w14:paraId="36071ED9" w14:textId="77777777" w:rsidR="009A5A45" w:rsidRPr="00FA3151" w:rsidRDefault="009A5A45" w:rsidP="009A5A45">
            <w:pPr>
              <w:jc w:val="center"/>
              <w:rPr>
                <w:lang w:eastAsia="lt-LT"/>
              </w:rPr>
            </w:pPr>
            <w:r w:rsidRPr="00FA3151">
              <w:rPr>
                <w:lang w:eastAsia="lt-LT"/>
              </w:rPr>
              <w:t>3589</w:t>
            </w:r>
          </w:p>
        </w:tc>
      </w:tr>
      <w:tr w:rsidR="00381125" w:rsidRPr="000D4C40" w14:paraId="36071EE1" w14:textId="77777777" w:rsidTr="00E36188">
        <w:trPr>
          <w:trHeight w:val="349"/>
        </w:trPr>
        <w:tc>
          <w:tcPr>
            <w:tcW w:w="584" w:type="dxa"/>
            <w:shd w:val="clear" w:color="auto" w:fill="auto"/>
            <w:noWrap/>
            <w:vAlign w:val="center"/>
          </w:tcPr>
          <w:p w14:paraId="36071EDB"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36071EDC" w14:textId="77777777" w:rsidR="009A5A45" w:rsidRPr="000D4C40" w:rsidRDefault="009A5A45" w:rsidP="00BF0101">
            <w:pPr>
              <w:jc w:val="center"/>
              <w:rPr>
                <w:b/>
                <w:bCs/>
                <w:lang w:eastAsia="lt-LT"/>
              </w:rPr>
            </w:pPr>
          </w:p>
        </w:tc>
        <w:tc>
          <w:tcPr>
            <w:tcW w:w="5812" w:type="dxa"/>
            <w:shd w:val="clear" w:color="auto" w:fill="auto"/>
            <w:vAlign w:val="center"/>
          </w:tcPr>
          <w:p w14:paraId="36071EDD" w14:textId="21107BEB" w:rsidR="009A5A45" w:rsidRPr="00FA3151" w:rsidRDefault="009A5A45" w:rsidP="009A5A45">
            <w:pPr>
              <w:jc w:val="both"/>
              <w:rPr>
                <w:lang w:eastAsia="lt-LT"/>
              </w:rPr>
            </w:pPr>
            <w:r w:rsidRPr="00FA3151">
              <w:rPr>
                <w:lang w:eastAsia="lt-LT"/>
              </w:rPr>
              <w:t>Nėščiosios kraujo tyrimas dėl hepatito B (</w:t>
            </w:r>
            <w:proofErr w:type="spellStart"/>
            <w:r w:rsidRPr="00FA3151">
              <w:rPr>
                <w:lang w:eastAsia="lt-LT"/>
              </w:rPr>
              <w:t>HBsAg</w:t>
            </w:r>
            <w:proofErr w:type="spellEnd"/>
            <w:r w:rsidRPr="00FA3151">
              <w:rPr>
                <w:lang w:eastAsia="lt-LT"/>
              </w:rPr>
              <w:t>)</w:t>
            </w:r>
          </w:p>
        </w:tc>
        <w:tc>
          <w:tcPr>
            <w:tcW w:w="1418" w:type="dxa"/>
            <w:shd w:val="clear" w:color="auto" w:fill="auto"/>
            <w:noWrap/>
            <w:vAlign w:val="center"/>
          </w:tcPr>
          <w:p w14:paraId="36071EE0" w14:textId="77777777" w:rsidR="009A5A45" w:rsidRPr="00FA3151" w:rsidRDefault="009A5A45" w:rsidP="009A5A45">
            <w:pPr>
              <w:jc w:val="center"/>
              <w:rPr>
                <w:lang w:eastAsia="lt-LT"/>
              </w:rPr>
            </w:pPr>
            <w:r w:rsidRPr="00FA3151">
              <w:rPr>
                <w:lang w:eastAsia="lt-LT"/>
              </w:rPr>
              <w:t>3590</w:t>
            </w:r>
          </w:p>
        </w:tc>
      </w:tr>
      <w:tr w:rsidR="00173C0A" w:rsidRPr="000D4C40" w14:paraId="5F17E67F" w14:textId="77777777" w:rsidTr="00DE55F7">
        <w:trPr>
          <w:trHeight w:val="349"/>
        </w:trPr>
        <w:tc>
          <w:tcPr>
            <w:tcW w:w="584" w:type="dxa"/>
            <w:shd w:val="clear" w:color="auto" w:fill="auto"/>
            <w:noWrap/>
            <w:vAlign w:val="center"/>
          </w:tcPr>
          <w:p w14:paraId="2A5A5C50" w14:textId="77777777" w:rsidR="00173C0A" w:rsidRPr="00B22B48" w:rsidRDefault="00173C0A" w:rsidP="00173C0A">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67942CDF" w14:textId="77777777" w:rsidR="00173C0A" w:rsidRPr="000D4C40" w:rsidRDefault="00173C0A" w:rsidP="00173C0A">
            <w:pPr>
              <w:jc w:val="center"/>
              <w:rPr>
                <w:b/>
                <w:bCs/>
                <w:lang w:eastAsia="lt-LT"/>
              </w:rPr>
            </w:pPr>
          </w:p>
        </w:tc>
        <w:tc>
          <w:tcPr>
            <w:tcW w:w="5812" w:type="dxa"/>
            <w:shd w:val="clear" w:color="auto" w:fill="auto"/>
            <w:vAlign w:val="center"/>
          </w:tcPr>
          <w:p w14:paraId="3A8A4F9D" w14:textId="12378DE7" w:rsidR="00173C0A" w:rsidRPr="00FA3151" w:rsidRDefault="005D311C" w:rsidP="005D311C">
            <w:pPr>
              <w:jc w:val="both"/>
              <w:rPr>
                <w:lang w:eastAsia="lt-LT"/>
              </w:rPr>
            </w:pPr>
            <w:r>
              <w:rPr>
                <w:color w:val="000000"/>
              </w:rPr>
              <w:t>Fiziologinio nėštumo priežiūros paslaugos, </w:t>
            </w:r>
            <w:proofErr w:type="spellStart"/>
            <w:r>
              <w:rPr>
                <w:rFonts w:eastAsiaTheme="minorHAnsi"/>
                <w:lang w:val="en-US"/>
              </w:rPr>
              <w:t>teikiamos</w:t>
            </w:r>
            <w:proofErr w:type="spellEnd"/>
            <w:r>
              <w:rPr>
                <w:rFonts w:eastAsiaTheme="minorHAnsi"/>
                <w:lang w:val="en-US"/>
              </w:rPr>
              <w:t xml:space="preserve"> </w:t>
            </w:r>
            <w:proofErr w:type="spellStart"/>
            <w:r>
              <w:rPr>
                <w:rFonts w:eastAsiaTheme="minorHAnsi"/>
                <w:lang w:val="en-US"/>
              </w:rPr>
              <w:t>užsienietėms</w:t>
            </w:r>
            <w:proofErr w:type="spellEnd"/>
            <w:r>
              <w:rPr>
                <w:rFonts w:eastAsiaTheme="minorHAnsi"/>
                <w:lang w:val="en-US"/>
              </w:rPr>
              <w:t xml:space="preserve">, </w:t>
            </w:r>
            <w:proofErr w:type="spellStart"/>
            <w:r>
              <w:rPr>
                <w:rFonts w:eastAsiaTheme="minorHAnsi"/>
                <w:lang w:val="en-US"/>
              </w:rPr>
              <w:t>neteisėtai</w:t>
            </w:r>
            <w:proofErr w:type="spellEnd"/>
            <w:r>
              <w:rPr>
                <w:rFonts w:eastAsiaTheme="minorHAnsi"/>
                <w:lang w:val="en-US"/>
              </w:rPr>
              <w:t xml:space="preserve"> </w:t>
            </w:r>
            <w:proofErr w:type="spellStart"/>
            <w:r>
              <w:rPr>
                <w:rFonts w:eastAsiaTheme="minorHAnsi"/>
                <w:lang w:val="en-US"/>
              </w:rPr>
              <w:t>kirtusioms</w:t>
            </w:r>
            <w:proofErr w:type="spellEnd"/>
            <w:r>
              <w:rPr>
                <w:rFonts w:eastAsiaTheme="minorHAnsi"/>
                <w:lang w:val="en-US"/>
              </w:rPr>
              <w:t xml:space="preserve"> </w:t>
            </w:r>
            <w:proofErr w:type="spellStart"/>
            <w:r>
              <w:rPr>
                <w:rFonts w:eastAsiaTheme="minorHAnsi"/>
                <w:lang w:val="en-US"/>
              </w:rPr>
              <w:t>Lietuvos</w:t>
            </w:r>
            <w:proofErr w:type="spellEnd"/>
            <w:r>
              <w:rPr>
                <w:rFonts w:eastAsiaTheme="minorHAnsi"/>
                <w:lang w:val="en-US"/>
              </w:rPr>
              <w:t xml:space="preserve"> </w:t>
            </w:r>
            <w:proofErr w:type="spellStart"/>
            <w:r>
              <w:rPr>
                <w:rFonts w:eastAsiaTheme="minorHAnsi"/>
                <w:lang w:val="en-US"/>
              </w:rPr>
              <w:t>Respublikos</w:t>
            </w:r>
            <w:proofErr w:type="spellEnd"/>
            <w:r>
              <w:rPr>
                <w:rFonts w:eastAsiaTheme="minorHAnsi"/>
                <w:lang w:val="en-US"/>
              </w:rPr>
              <w:t xml:space="preserve"> </w:t>
            </w:r>
            <w:proofErr w:type="spellStart"/>
            <w:r>
              <w:rPr>
                <w:rFonts w:eastAsiaTheme="minorHAnsi"/>
                <w:lang w:val="en-US"/>
              </w:rPr>
              <w:t>valstybės</w:t>
            </w:r>
            <w:proofErr w:type="spellEnd"/>
            <w:r>
              <w:rPr>
                <w:rFonts w:eastAsiaTheme="minorHAnsi"/>
                <w:lang w:val="en-US"/>
              </w:rPr>
              <w:t xml:space="preserve"> </w:t>
            </w:r>
            <w:proofErr w:type="spellStart"/>
            <w:r>
              <w:rPr>
                <w:rFonts w:eastAsiaTheme="minorHAnsi"/>
                <w:lang w:val="en-US"/>
              </w:rPr>
              <w:t>sieną</w:t>
            </w:r>
            <w:proofErr w:type="spellEnd"/>
            <w:r>
              <w:rPr>
                <w:rFonts w:eastAsiaTheme="minorHAnsi"/>
                <w:lang w:val="en-US"/>
              </w:rPr>
              <w:t xml:space="preserve">, ir </w:t>
            </w:r>
            <w:proofErr w:type="spellStart"/>
            <w:r>
              <w:rPr>
                <w:rFonts w:eastAsiaTheme="minorHAnsi"/>
                <w:lang w:val="en-US"/>
              </w:rPr>
              <w:t>užsienietėms</w:t>
            </w:r>
            <w:proofErr w:type="spellEnd"/>
            <w:r>
              <w:rPr>
                <w:rFonts w:eastAsiaTheme="minorHAnsi"/>
                <w:lang w:val="en-US"/>
              </w:rPr>
              <w:t xml:space="preserve">, </w:t>
            </w:r>
            <w:proofErr w:type="spellStart"/>
            <w:r>
              <w:rPr>
                <w:rFonts w:eastAsiaTheme="minorHAnsi"/>
                <w:lang w:val="en-US"/>
              </w:rPr>
              <w:t>pasitraukusioms</w:t>
            </w:r>
            <w:proofErr w:type="spellEnd"/>
            <w:r>
              <w:rPr>
                <w:rFonts w:eastAsiaTheme="minorHAnsi"/>
                <w:lang w:val="en-US"/>
              </w:rPr>
              <w:t xml:space="preserve"> </w:t>
            </w:r>
            <w:proofErr w:type="spellStart"/>
            <w:r>
              <w:rPr>
                <w:rFonts w:eastAsiaTheme="minorHAnsi"/>
                <w:lang w:val="en-US"/>
              </w:rPr>
              <w:t>iš</w:t>
            </w:r>
            <w:proofErr w:type="spellEnd"/>
            <w:r>
              <w:rPr>
                <w:rFonts w:eastAsiaTheme="minorHAnsi"/>
                <w:lang w:val="en-US"/>
              </w:rPr>
              <w:t xml:space="preserve"> </w:t>
            </w:r>
            <w:proofErr w:type="spellStart"/>
            <w:r>
              <w:rPr>
                <w:rFonts w:eastAsiaTheme="minorHAnsi"/>
                <w:lang w:val="en-US"/>
              </w:rPr>
              <w:t>Ukrainos</w:t>
            </w:r>
            <w:proofErr w:type="spellEnd"/>
            <w:r>
              <w:rPr>
                <w:rFonts w:eastAsiaTheme="minorHAnsi"/>
                <w:lang w:val="en-US"/>
              </w:rPr>
              <w:t xml:space="preserve"> </w:t>
            </w:r>
            <w:proofErr w:type="spellStart"/>
            <w:r>
              <w:rPr>
                <w:rFonts w:eastAsiaTheme="minorHAnsi"/>
                <w:lang w:val="en-US"/>
              </w:rPr>
              <w:t>dėl</w:t>
            </w:r>
            <w:proofErr w:type="spellEnd"/>
            <w:r>
              <w:rPr>
                <w:rFonts w:eastAsiaTheme="minorHAnsi"/>
                <w:lang w:val="en-US"/>
              </w:rPr>
              <w:t xml:space="preserve"> </w:t>
            </w:r>
            <w:proofErr w:type="spellStart"/>
            <w:r>
              <w:rPr>
                <w:rFonts w:eastAsiaTheme="minorHAnsi"/>
                <w:lang w:val="en-US"/>
              </w:rPr>
              <w:t>Rusijos</w:t>
            </w:r>
            <w:proofErr w:type="spellEnd"/>
            <w:r>
              <w:rPr>
                <w:rFonts w:eastAsiaTheme="minorHAnsi"/>
                <w:lang w:val="en-US"/>
              </w:rPr>
              <w:t xml:space="preserve"> </w:t>
            </w:r>
            <w:proofErr w:type="spellStart"/>
            <w:r>
              <w:rPr>
                <w:rFonts w:eastAsiaTheme="minorHAnsi"/>
                <w:lang w:val="en-US"/>
              </w:rPr>
              <w:t>Federacijos</w:t>
            </w:r>
            <w:proofErr w:type="spellEnd"/>
            <w:r>
              <w:rPr>
                <w:rFonts w:eastAsiaTheme="minorHAnsi"/>
                <w:lang w:val="en-US"/>
              </w:rPr>
              <w:t xml:space="preserve"> </w:t>
            </w:r>
            <w:proofErr w:type="spellStart"/>
            <w:r>
              <w:rPr>
                <w:rFonts w:eastAsiaTheme="minorHAnsi"/>
                <w:lang w:val="en-US"/>
              </w:rPr>
              <w:t>karinių</w:t>
            </w:r>
            <w:proofErr w:type="spellEnd"/>
            <w:r>
              <w:rPr>
                <w:rFonts w:eastAsiaTheme="minorHAnsi"/>
                <w:lang w:val="en-US"/>
              </w:rPr>
              <w:t xml:space="preserve"> </w:t>
            </w:r>
            <w:proofErr w:type="spellStart"/>
            <w:r>
              <w:rPr>
                <w:rFonts w:eastAsiaTheme="minorHAnsi"/>
                <w:lang w:val="en-US"/>
              </w:rPr>
              <w:t>veiksmų</w:t>
            </w:r>
            <w:proofErr w:type="spellEnd"/>
            <w:r>
              <w:rPr>
                <w:rFonts w:eastAsiaTheme="minorHAnsi"/>
                <w:lang w:val="en-US"/>
              </w:rPr>
              <w:t xml:space="preserve"> </w:t>
            </w:r>
            <w:proofErr w:type="spellStart"/>
            <w:r>
              <w:rPr>
                <w:rFonts w:eastAsiaTheme="minorHAnsi"/>
                <w:lang w:val="en-US"/>
              </w:rPr>
              <w:t>Ukrainoje</w:t>
            </w:r>
            <w:proofErr w:type="spellEnd"/>
          </w:p>
        </w:tc>
        <w:tc>
          <w:tcPr>
            <w:tcW w:w="1418" w:type="dxa"/>
            <w:shd w:val="clear" w:color="auto" w:fill="auto"/>
            <w:noWrap/>
            <w:vAlign w:val="center"/>
          </w:tcPr>
          <w:p w14:paraId="671D0363" w14:textId="21E9E436" w:rsidR="00173C0A" w:rsidRPr="00FA3151" w:rsidRDefault="00173C0A" w:rsidP="00173C0A">
            <w:pPr>
              <w:jc w:val="center"/>
              <w:rPr>
                <w:lang w:eastAsia="lt-LT"/>
              </w:rPr>
            </w:pPr>
            <w:r>
              <w:rPr>
                <w:color w:val="000000"/>
              </w:rPr>
              <w:t>3912</w:t>
            </w:r>
          </w:p>
        </w:tc>
      </w:tr>
      <w:tr w:rsidR="00381125" w:rsidRPr="000D4C40" w14:paraId="36071EE6" w14:textId="77777777" w:rsidTr="00E36188">
        <w:trPr>
          <w:trHeight w:val="315"/>
        </w:trPr>
        <w:tc>
          <w:tcPr>
            <w:tcW w:w="584" w:type="dxa"/>
            <w:shd w:val="clear" w:color="auto" w:fill="auto"/>
            <w:noWrap/>
            <w:vAlign w:val="center"/>
          </w:tcPr>
          <w:p w14:paraId="36071EE2"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E3"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EE4" w14:textId="77777777" w:rsidR="00E64BE3" w:rsidRPr="00FA3151" w:rsidRDefault="00E64BE3" w:rsidP="00BF0101">
            <w:pPr>
              <w:rPr>
                <w:b/>
                <w:bCs/>
                <w:lang w:eastAsia="lt-LT"/>
              </w:rPr>
            </w:pPr>
            <w:r w:rsidRPr="00FA3151">
              <w:rPr>
                <w:b/>
                <w:bCs/>
                <w:lang w:eastAsia="lt-LT"/>
              </w:rPr>
              <w:t>Vaikų iki 1 metų sveikatos priežiūra</w:t>
            </w:r>
          </w:p>
        </w:tc>
        <w:tc>
          <w:tcPr>
            <w:tcW w:w="1418" w:type="dxa"/>
            <w:shd w:val="clear" w:color="auto" w:fill="auto"/>
            <w:vAlign w:val="center"/>
            <w:hideMark/>
          </w:tcPr>
          <w:p w14:paraId="36071EE5"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EED" w14:textId="77777777" w:rsidTr="00E36188">
        <w:trPr>
          <w:trHeight w:val="525"/>
        </w:trPr>
        <w:tc>
          <w:tcPr>
            <w:tcW w:w="584" w:type="dxa"/>
            <w:shd w:val="clear" w:color="auto" w:fill="auto"/>
            <w:noWrap/>
            <w:vAlign w:val="center"/>
          </w:tcPr>
          <w:p w14:paraId="36071EE7"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E8"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E9" w14:textId="77777777" w:rsidR="009A5A45" w:rsidRPr="00FA3151" w:rsidRDefault="009A5A45" w:rsidP="009A5A45">
            <w:pPr>
              <w:jc w:val="both"/>
              <w:rPr>
                <w:lang w:eastAsia="lt-LT"/>
              </w:rPr>
            </w:pPr>
            <w:r w:rsidRPr="00FA3151">
              <w:rPr>
                <w:lang w:eastAsia="lt-LT"/>
              </w:rPr>
              <w:t xml:space="preserve">Naujagimių priežiūra mieste (pirmas ir antras gydytojo vizitai, mokama už kiekvieną vizitą) </w:t>
            </w:r>
          </w:p>
        </w:tc>
        <w:tc>
          <w:tcPr>
            <w:tcW w:w="1418" w:type="dxa"/>
            <w:shd w:val="clear" w:color="auto" w:fill="auto"/>
            <w:noWrap/>
            <w:vAlign w:val="center"/>
          </w:tcPr>
          <w:p w14:paraId="36071EEC" w14:textId="77777777" w:rsidR="009A5A45" w:rsidRPr="00FA3151" w:rsidRDefault="009A5A45" w:rsidP="009A5A45">
            <w:pPr>
              <w:jc w:val="center"/>
              <w:rPr>
                <w:lang w:eastAsia="lt-LT"/>
              </w:rPr>
            </w:pPr>
            <w:r w:rsidRPr="00FA3151">
              <w:rPr>
                <w:lang w:eastAsia="lt-LT"/>
              </w:rPr>
              <w:t>1983</w:t>
            </w:r>
          </w:p>
        </w:tc>
      </w:tr>
      <w:tr w:rsidR="00381125" w:rsidRPr="000D4C40" w14:paraId="36071EF4" w14:textId="77777777" w:rsidTr="00E36188">
        <w:trPr>
          <w:trHeight w:val="525"/>
        </w:trPr>
        <w:tc>
          <w:tcPr>
            <w:tcW w:w="584" w:type="dxa"/>
            <w:shd w:val="clear" w:color="auto" w:fill="auto"/>
            <w:noWrap/>
            <w:vAlign w:val="center"/>
          </w:tcPr>
          <w:p w14:paraId="36071EEE"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EF"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F0" w14:textId="77777777" w:rsidR="009A5A45" w:rsidRPr="00FA3151" w:rsidRDefault="009A5A45" w:rsidP="009A5A45">
            <w:pPr>
              <w:jc w:val="both"/>
              <w:rPr>
                <w:lang w:eastAsia="lt-LT"/>
              </w:rPr>
            </w:pPr>
            <w:r w:rsidRPr="00FA3151">
              <w:rPr>
                <w:lang w:eastAsia="lt-LT"/>
              </w:rPr>
              <w:t xml:space="preserve">Naujagimių priežiūra kaime (pirmas ir antras gydytojo vizitai, mokama už kiekvieną vizitą) </w:t>
            </w:r>
          </w:p>
        </w:tc>
        <w:tc>
          <w:tcPr>
            <w:tcW w:w="1418" w:type="dxa"/>
            <w:shd w:val="clear" w:color="auto" w:fill="auto"/>
            <w:noWrap/>
            <w:vAlign w:val="center"/>
          </w:tcPr>
          <w:p w14:paraId="36071EF3" w14:textId="77777777" w:rsidR="009A5A45" w:rsidRPr="00FA3151" w:rsidRDefault="009A5A45" w:rsidP="009A5A45">
            <w:pPr>
              <w:jc w:val="center"/>
              <w:rPr>
                <w:lang w:eastAsia="lt-LT"/>
              </w:rPr>
            </w:pPr>
            <w:r w:rsidRPr="00FA3151">
              <w:rPr>
                <w:lang w:eastAsia="lt-LT"/>
              </w:rPr>
              <w:t>1984</w:t>
            </w:r>
          </w:p>
        </w:tc>
      </w:tr>
      <w:tr w:rsidR="00381125" w:rsidRPr="000D4C40" w14:paraId="36071EFB" w14:textId="77777777" w:rsidTr="00E36188">
        <w:trPr>
          <w:trHeight w:val="615"/>
        </w:trPr>
        <w:tc>
          <w:tcPr>
            <w:tcW w:w="584" w:type="dxa"/>
            <w:shd w:val="clear" w:color="auto" w:fill="auto"/>
            <w:noWrap/>
            <w:vAlign w:val="center"/>
          </w:tcPr>
          <w:p w14:paraId="36071EF5"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F6"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F7" w14:textId="77777777" w:rsidR="009A5A45" w:rsidRPr="00FA3151" w:rsidRDefault="009A5A45" w:rsidP="009A5A45">
            <w:pPr>
              <w:jc w:val="both"/>
              <w:rPr>
                <w:lang w:eastAsia="lt-LT"/>
              </w:rPr>
            </w:pPr>
            <w:r w:rsidRPr="00FA3151">
              <w:rPr>
                <w:lang w:eastAsia="lt-LT"/>
              </w:rPr>
              <w:t xml:space="preserve">Naujagimių priežiūra mieste (pirmas–ketvirtas slaugytojo ar akušerio vizitai, mokama už kiekvieną vizitą) </w:t>
            </w:r>
          </w:p>
        </w:tc>
        <w:tc>
          <w:tcPr>
            <w:tcW w:w="1418" w:type="dxa"/>
            <w:shd w:val="clear" w:color="auto" w:fill="auto"/>
            <w:noWrap/>
            <w:vAlign w:val="center"/>
          </w:tcPr>
          <w:p w14:paraId="36071EFA" w14:textId="77777777" w:rsidR="009A5A45" w:rsidRPr="00FA3151" w:rsidRDefault="009A5A45" w:rsidP="009A5A45">
            <w:pPr>
              <w:jc w:val="center"/>
              <w:rPr>
                <w:lang w:eastAsia="lt-LT"/>
              </w:rPr>
            </w:pPr>
            <w:r w:rsidRPr="00FA3151">
              <w:rPr>
                <w:lang w:eastAsia="lt-LT"/>
              </w:rPr>
              <w:t>1994</w:t>
            </w:r>
          </w:p>
        </w:tc>
      </w:tr>
      <w:tr w:rsidR="00381125" w:rsidRPr="000D4C40" w14:paraId="36071F02" w14:textId="77777777" w:rsidTr="00E36188">
        <w:trPr>
          <w:trHeight w:val="630"/>
        </w:trPr>
        <w:tc>
          <w:tcPr>
            <w:tcW w:w="584" w:type="dxa"/>
            <w:shd w:val="clear" w:color="auto" w:fill="auto"/>
            <w:noWrap/>
            <w:vAlign w:val="center"/>
          </w:tcPr>
          <w:p w14:paraId="36071EFC"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EFD"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EFE" w14:textId="77777777" w:rsidR="009A5A45" w:rsidRPr="00FA3151" w:rsidRDefault="009A5A45" w:rsidP="009A5A45">
            <w:pPr>
              <w:jc w:val="both"/>
              <w:rPr>
                <w:lang w:eastAsia="lt-LT"/>
              </w:rPr>
            </w:pPr>
            <w:r w:rsidRPr="00FA3151">
              <w:rPr>
                <w:lang w:eastAsia="lt-LT"/>
              </w:rPr>
              <w:t xml:space="preserve">Naujagimių priežiūra kaime (pirmas–ketvirtas slaugytojo ar akušerio vizitai, mokama už kiekvieną vizitą) </w:t>
            </w:r>
          </w:p>
        </w:tc>
        <w:tc>
          <w:tcPr>
            <w:tcW w:w="1418" w:type="dxa"/>
            <w:shd w:val="clear" w:color="auto" w:fill="auto"/>
            <w:noWrap/>
            <w:vAlign w:val="center"/>
          </w:tcPr>
          <w:p w14:paraId="36071F01" w14:textId="77777777" w:rsidR="009A5A45" w:rsidRPr="00FA3151" w:rsidRDefault="009A5A45" w:rsidP="009A5A45">
            <w:pPr>
              <w:jc w:val="center"/>
              <w:rPr>
                <w:lang w:eastAsia="lt-LT"/>
              </w:rPr>
            </w:pPr>
            <w:r w:rsidRPr="00FA3151">
              <w:rPr>
                <w:lang w:eastAsia="lt-LT"/>
              </w:rPr>
              <w:t>1995</w:t>
            </w:r>
          </w:p>
        </w:tc>
      </w:tr>
      <w:tr w:rsidR="00381125" w:rsidRPr="000D4C40" w14:paraId="36071F09" w14:textId="77777777" w:rsidTr="00E36188">
        <w:trPr>
          <w:trHeight w:val="525"/>
        </w:trPr>
        <w:tc>
          <w:tcPr>
            <w:tcW w:w="584" w:type="dxa"/>
            <w:shd w:val="clear" w:color="auto" w:fill="auto"/>
            <w:noWrap/>
            <w:vAlign w:val="center"/>
          </w:tcPr>
          <w:p w14:paraId="36071F03"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04"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F05" w14:textId="77777777" w:rsidR="009A5A45" w:rsidRPr="00FA3151" w:rsidRDefault="009A5A45" w:rsidP="009A5A45">
            <w:pPr>
              <w:jc w:val="both"/>
              <w:rPr>
                <w:lang w:eastAsia="lt-LT"/>
              </w:rPr>
            </w:pPr>
            <w:r w:rsidRPr="00FA3151">
              <w:rPr>
                <w:lang w:eastAsia="lt-LT"/>
              </w:rPr>
              <w:t>1–6 mėn. vaikų priežiūra (trečias–aštuntas gydytojo vizitai, mokama už kiekvieną vizitą)</w:t>
            </w:r>
          </w:p>
        </w:tc>
        <w:tc>
          <w:tcPr>
            <w:tcW w:w="1418" w:type="dxa"/>
            <w:shd w:val="clear" w:color="auto" w:fill="auto"/>
            <w:noWrap/>
            <w:vAlign w:val="center"/>
          </w:tcPr>
          <w:p w14:paraId="36071F08" w14:textId="77777777" w:rsidR="009A5A45" w:rsidRPr="00FA3151" w:rsidRDefault="009A5A45" w:rsidP="009A5A45">
            <w:pPr>
              <w:jc w:val="center"/>
              <w:rPr>
                <w:lang w:eastAsia="lt-LT"/>
              </w:rPr>
            </w:pPr>
            <w:r w:rsidRPr="00FA3151">
              <w:rPr>
                <w:lang w:eastAsia="lt-LT"/>
              </w:rPr>
              <w:t>1985</w:t>
            </w:r>
          </w:p>
        </w:tc>
      </w:tr>
      <w:tr w:rsidR="00381125" w:rsidRPr="000D4C40" w14:paraId="36071F10" w14:textId="77777777" w:rsidTr="00E36188">
        <w:trPr>
          <w:trHeight w:val="525"/>
        </w:trPr>
        <w:tc>
          <w:tcPr>
            <w:tcW w:w="584" w:type="dxa"/>
            <w:shd w:val="clear" w:color="auto" w:fill="auto"/>
            <w:noWrap/>
            <w:vAlign w:val="center"/>
          </w:tcPr>
          <w:p w14:paraId="36071F0A"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0B"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F0C" w14:textId="77777777" w:rsidR="009A5A45" w:rsidRPr="00FA3151" w:rsidRDefault="009A5A45" w:rsidP="009A5A45">
            <w:pPr>
              <w:jc w:val="both"/>
              <w:rPr>
                <w:lang w:eastAsia="lt-LT"/>
              </w:rPr>
            </w:pPr>
            <w:r w:rsidRPr="00FA3151">
              <w:rPr>
                <w:lang w:eastAsia="lt-LT"/>
              </w:rPr>
              <w:t>1–6 mėn. vaikų priežiūra (penktas–dešimtas slaugytojo vizitai, mokama už kiekvieną vizitą)</w:t>
            </w:r>
          </w:p>
        </w:tc>
        <w:tc>
          <w:tcPr>
            <w:tcW w:w="1418" w:type="dxa"/>
            <w:shd w:val="clear" w:color="auto" w:fill="auto"/>
            <w:noWrap/>
            <w:vAlign w:val="center"/>
          </w:tcPr>
          <w:p w14:paraId="36071F0F" w14:textId="77777777" w:rsidR="009A5A45" w:rsidRPr="00FA3151" w:rsidRDefault="009A5A45" w:rsidP="009A5A45">
            <w:pPr>
              <w:jc w:val="center"/>
              <w:rPr>
                <w:lang w:eastAsia="lt-LT"/>
              </w:rPr>
            </w:pPr>
            <w:r w:rsidRPr="00FA3151">
              <w:rPr>
                <w:lang w:eastAsia="lt-LT"/>
              </w:rPr>
              <w:t>1996</w:t>
            </w:r>
          </w:p>
        </w:tc>
      </w:tr>
      <w:tr w:rsidR="00381125" w:rsidRPr="000D4C40" w14:paraId="36071F17" w14:textId="77777777" w:rsidTr="00E36188">
        <w:trPr>
          <w:trHeight w:val="525"/>
        </w:trPr>
        <w:tc>
          <w:tcPr>
            <w:tcW w:w="584" w:type="dxa"/>
            <w:shd w:val="clear" w:color="auto" w:fill="auto"/>
            <w:noWrap/>
            <w:vAlign w:val="center"/>
          </w:tcPr>
          <w:p w14:paraId="36071F11"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12"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F13" w14:textId="77777777" w:rsidR="009A5A45" w:rsidRPr="00FA3151" w:rsidRDefault="009A5A45" w:rsidP="009A5A45">
            <w:pPr>
              <w:jc w:val="both"/>
              <w:rPr>
                <w:lang w:eastAsia="lt-LT"/>
              </w:rPr>
            </w:pPr>
            <w:r w:rsidRPr="00FA3151">
              <w:rPr>
                <w:lang w:eastAsia="lt-LT"/>
              </w:rPr>
              <w:t>7–12 mėn. vaikų priežiūra (devintas–dešimtas gydytojo vizitai, mokama už kiekvieną vizitą)</w:t>
            </w:r>
          </w:p>
        </w:tc>
        <w:tc>
          <w:tcPr>
            <w:tcW w:w="1418" w:type="dxa"/>
            <w:shd w:val="clear" w:color="auto" w:fill="auto"/>
            <w:noWrap/>
            <w:vAlign w:val="center"/>
          </w:tcPr>
          <w:p w14:paraId="36071F16" w14:textId="77777777" w:rsidR="009A5A45" w:rsidRPr="00FA3151" w:rsidRDefault="009A5A45" w:rsidP="009A5A45">
            <w:pPr>
              <w:jc w:val="center"/>
              <w:rPr>
                <w:lang w:eastAsia="lt-LT"/>
              </w:rPr>
            </w:pPr>
            <w:r w:rsidRPr="00FA3151">
              <w:rPr>
                <w:lang w:eastAsia="lt-LT"/>
              </w:rPr>
              <w:t>1986</w:t>
            </w:r>
          </w:p>
        </w:tc>
      </w:tr>
      <w:tr w:rsidR="00381125" w:rsidRPr="000D4C40" w14:paraId="36071F1E" w14:textId="77777777" w:rsidTr="00E36188">
        <w:trPr>
          <w:trHeight w:val="630"/>
        </w:trPr>
        <w:tc>
          <w:tcPr>
            <w:tcW w:w="584" w:type="dxa"/>
            <w:shd w:val="clear" w:color="auto" w:fill="auto"/>
            <w:noWrap/>
            <w:vAlign w:val="center"/>
          </w:tcPr>
          <w:p w14:paraId="36071F18" w14:textId="77777777" w:rsidR="009A5A45" w:rsidRPr="00B22B48" w:rsidRDefault="009A5A45"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19" w14:textId="77777777" w:rsidR="009A5A45" w:rsidRPr="000D4C40" w:rsidRDefault="009A5A45" w:rsidP="00BF0101">
            <w:pPr>
              <w:jc w:val="center"/>
              <w:rPr>
                <w:b/>
                <w:bCs/>
                <w:lang w:eastAsia="lt-LT"/>
              </w:rPr>
            </w:pPr>
            <w:r w:rsidRPr="000D4C40">
              <w:rPr>
                <w:b/>
                <w:bCs/>
                <w:lang w:eastAsia="lt-LT"/>
              </w:rPr>
              <w:t> </w:t>
            </w:r>
          </w:p>
        </w:tc>
        <w:tc>
          <w:tcPr>
            <w:tcW w:w="5812" w:type="dxa"/>
            <w:shd w:val="clear" w:color="auto" w:fill="auto"/>
            <w:vAlign w:val="center"/>
            <w:hideMark/>
          </w:tcPr>
          <w:p w14:paraId="36071F1A" w14:textId="77777777" w:rsidR="009A5A45" w:rsidRPr="00FA3151" w:rsidRDefault="009A5A45" w:rsidP="009A5A45">
            <w:pPr>
              <w:jc w:val="both"/>
              <w:rPr>
                <w:lang w:eastAsia="lt-LT"/>
              </w:rPr>
            </w:pPr>
            <w:r w:rsidRPr="00FA3151">
              <w:rPr>
                <w:lang w:eastAsia="lt-LT"/>
              </w:rPr>
              <w:t xml:space="preserve">7–12 mėn. vaikų priežiūra (vienuoliktas–dvyliktas slaugytojo vizitai, mokama už kiekvieną vizitą) </w:t>
            </w:r>
          </w:p>
        </w:tc>
        <w:tc>
          <w:tcPr>
            <w:tcW w:w="1418" w:type="dxa"/>
            <w:shd w:val="clear" w:color="auto" w:fill="auto"/>
            <w:noWrap/>
            <w:vAlign w:val="center"/>
          </w:tcPr>
          <w:p w14:paraId="36071F1D" w14:textId="77777777" w:rsidR="009A5A45" w:rsidRPr="00FA3151" w:rsidRDefault="009A5A45" w:rsidP="009A5A45">
            <w:pPr>
              <w:jc w:val="center"/>
              <w:rPr>
                <w:lang w:eastAsia="lt-LT"/>
              </w:rPr>
            </w:pPr>
            <w:r w:rsidRPr="00FA3151">
              <w:rPr>
                <w:lang w:eastAsia="lt-LT"/>
              </w:rPr>
              <w:t>1997</w:t>
            </w:r>
          </w:p>
        </w:tc>
      </w:tr>
      <w:tr w:rsidR="00381125" w:rsidRPr="000D4C40" w14:paraId="36071F23" w14:textId="77777777" w:rsidTr="00E36188">
        <w:trPr>
          <w:trHeight w:val="315"/>
        </w:trPr>
        <w:tc>
          <w:tcPr>
            <w:tcW w:w="584" w:type="dxa"/>
            <w:shd w:val="clear" w:color="auto" w:fill="auto"/>
            <w:noWrap/>
            <w:vAlign w:val="center"/>
          </w:tcPr>
          <w:p w14:paraId="36071F1F"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20"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F21" w14:textId="77777777" w:rsidR="00E64BE3" w:rsidRPr="00FA3151" w:rsidRDefault="00E64BE3" w:rsidP="00BF0101">
            <w:pPr>
              <w:rPr>
                <w:b/>
                <w:bCs/>
                <w:lang w:eastAsia="lt-LT"/>
              </w:rPr>
            </w:pPr>
            <w:r w:rsidRPr="00FA3151">
              <w:rPr>
                <w:b/>
                <w:bCs/>
                <w:lang w:eastAsia="lt-LT"/>
              </w:rPr>
              <w:t>Neįgaliųjų sveikatos priežiūra</w:t>
            </w:r>
          </w:p>
        </w:tc>
        <w:tc>
          <w:tcPr>
            <w:tcW w:w="1418" w:type="dxa"/>
            <w:shd w:val="clear" w:color="auto" w:fill="auto"/>
            <w:vAlign w:val="center"/>
            <w:hideMark/>
          </w:tcPr>
          <w:p w14:paraId="36071F22"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F2A" w14:textId="77777777" w:rsidTr="00E36188">
        <w:trPr>
          <w:trHeight w:val="315"/>
        </w:trPr>
        <w:tc>
          <w:tcPr>
            <w:tcW w:w="584" w:type="dxa"/>
            <w:shd w:val="clear" w:color="auto" w:fill="auto"/>
            <w:noWrap/>
            <w:vAlign w:val="center"/>
          </w:tcPr>
          <w:p w14:paraId="36071F24" w14:textId="77777777" w:rsidR="00BF198B" w:rsidRPr="00B22B48" w:rsidRDefault="00BF198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25" w14:textId="77777777" w:rsidR="00BF198B" w:rsidRPr="000D4C40" w:rsidRDefault="00BF198B" w:rsidP="00BF0101">
            <w:pPr>
              <w:jc w:val="center"/>
              <w:rPr>
                <w:lang w:eastAsia="lt-LT"/>
              </w:rPr>
            </w:pPr>
            <w:r w:rsidRPr="000D4C40">
              <w:rPr>
                <w:lang w:eastAsia="lt-LT"/>
              </w:rPr>
              <w:t> </w:t>
            </w:r>
          </w:p>
        </w:tc>
        <w:tc>
          <w:tcPr>
            <w:tcW w:w="5812" w:type="dxa"/>
            <w:shd w:val="clear" w:color="auto" w:fill="auto"/>
            <w:vAlign w:val="center"/>
            <w:hideMark/>
          </w:tcPr>
          <w:p w14:paraId="36071F26" w14:textId="77777777" w:rsidR="00BF198B" w:rsidRPr="00FA3151" w:rsidRDefault="00BF198B" w:rsidP="00BF198B">
            <w:pPr>
              <w:jc w:val="both"/>
              <w:rPr>
                <w:lang w:eastAsia="lt-LT"/>
              </w:rPr>
            </w:pPr>
            <w:r w:rsidRPr="00FA3151">
              <w:rPr>
                <w:lang w:eastAsia="lt-LT"/>
              </w:rPr>
              <w:t>Neįgaliųjų sveikatos priežiūra: gydytojo vizitas į namus (mieste)</w:t>
            </w:r>
          </w:p>
        </w:tc>
        <w:tc>
          <w:tcPr>
            <w:tcW w:w="1418" w:type="dxa"/>
            <w:shd w:val="clear" w:color="auto" w:fill="auto"/>
            <w:noWrap/>
            <w:vAlign w:val="center"/>
          </w:tcPr>
          <w:p w14:paraId="36071F29" w14:textId="77777777" w:rsidR="00BF198B" w:rsidRPr="00FA3151" w:rsidRDefault="00BF198B" w:rsidP="00BF198B">
            <w:pPr>
              <w:jc w:val="center"/>
              <w:rPr>
                <w:lang w:eastAsia="lt-LT"/>
              </w:rPr>
            </w:pPr>
            <w:r w:rsidRPr="00FA3151">
              <w:rPr>
                <w:lang w:eastAsia="lt-LT"/>
              </w:rPr>
              <w:t>1987</w:t>
            </w:r>
          </w:p>
        </w:tc>
      </w:tr>
      <w:tr w:rsidR="00381125" w:rsidRPr="000D4C40" w14:paraId="36071F31" w14:textId="77777777" w:rsidTr="00E36188">
        <w:trPr>
          <w:trHeight w:val="315"/>
        </w:trPr>
        <w:tc>
          <w:tcPr>
            <w:tcW w:w="584" w:type="dxa"/>
            <w:shd w:val="clear" w:color="auto" w:fill="auto"/>
            <w:noWrap/>
            <w:vAlign w:val="center"/>
          </w:tcPr>
          <w:p w14:paraId="36071F2B" w14:textId="77777777" w:rsidR="00BF198B" w:rsidRPr="00B22B48" w:rsidRDefault="00BF198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2C" w14:textId="77777777" w:rsidR="00BF198B" w:rsidRPr="000D4C40" w:rsidRDefault="00BF198B" w:rsidP="00BF0101">
            <w:pPr>
              <w:jc w:val="center"/>
              <w:rPr>
                <w:b/>
                <w:bCs/>
                <w:lang w:eastAsia="lt-LT"/>
              </w:rPr>
            </w:pPr>
            <w:r w:rsidRPr="000D4C40">
              <w:rPr>
                <w:b/>
                <w:bCs/>
                <w:lang w:eastAsia="lt-LT"/>
              </w:rPr>
              <w:t> </w:t>
            </w:r>
          </w:p>
        </w:tc>
        <w:tc>
          <w:tcPr>
            <w:tcW w:w="5812" w:type="dxa"/>
            <w:shd w:val="clear" w:color="auto" w:fill="auto"/>
            <w:vAlign w:val="center"/>
            <w:hideMark/>
          </w:tcPr>
          <w:p w14:paraId="36071F2D" w14:textId="77777777" w:rsidR="00BF198B" w:rsidRPr="00FA3151" w:rsidRDefault="00BF198B" w:rsidP="00BF198B">
            <w:pPr>
              <w:jc w:val="both"/>
              <w:rPr>
                <w:lang w:eastAsia="lt-LT"/>
              </w:rPr>
            </w:pPr>
            <w:r w:rsidRPr="00FA3151">
              <w:rPr>
                <w:lang w:eastAsia="lt-LT"/>
              </w:rPr>
              <w:t>Neįgaliųjų sveikatos priežiūra: gydytojo vizitas į namus (kaime)</w:t>
            </w:r>
          </w:p>
        </w:tc>
        <w:tc>
          <w:tcPr>
            <w:tcW w:w="1418" w:type="dxa"/>
            <w:shd w:val="clear" w:color="auto" w:fill="auto"/>
            <w:noWrap/>
            <w:vAlign w:val="center"/>
          </w:tcPr>
          <w:p w14:paraId="36071F30" w14:textId="77777777" w:rsidR="00BF198B" w:rsidRPr="00FA3151" w:rsidRDefault="00BF198B" w:rsidP="00BF198B">
            <w:pPr>
              <w:jc w:val="center"/>
              <w:rPr>
                <w:lang w:eastAsia="lt-LT"/>
              </w:rPr>
            </w:pPr>
            <w:r w:rsidRPr="00FA3151">
              <w:rPr>
                <w:lang w:eastAsia="lt-LT"/>
              </w:rPr>
              <w:t>1988</w:t>
            </w:r>
          </w:p>
        </w:tc>
      </w:tr>
      <w:tr w:rsidR="00381125" w:rsidRPr="000D4C40" w14:paraId="36071F38" w14:textId="77777777" w:rsidTr="00E36188">
        <w:trPr>
          <w:trHeight w:val="315"/>
        </w:trPr>
        <w:tc>
          <w:tcPr>
            <w:tcW w:w="584" w:type="dxa"/>
            <w:shd w:val="clear" w:color="auto" w:fill="auto"/>
            <w:noWrap/>
            <w:vAlign w:val="center"/>
          </w:tcPr>
          <w:p w14:paraId="36071F32" w14:textId="77777777" w:rsidR="00BF198B" w:rsidRPr="00B22B48" w:rsidRDefault="00BF198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33" w14:textId="77777777" w:rsidR="00BF198B" w:rsidRPr="000D4C40" w:rsidRDefault="00BF198B" w:rsidP="00BF0101">
            <w:pPr>
              <w:jc w:val="center"/>
              <w:rPr>
                <w:b/>
                <w:bCs/>
                <w:lang w:eastAsia="lt-LT"/>
              </w:rPr>
            </w:pPr>
            <w:r w:rsidRPr="000D4C40">
              <w:rPr>
                <w:b/>
                <w:bCs/>
                <w:lang w:eastAsia="lt-LT"/>
              </w:rPr>
              <w:t> </w:t>
            </w:r>
          </w:p>
        </w:tc>
        <w:tc>
          <w:tcPr>
            <w:tcW w:w="5812" w:type="dxa"/>
            <w:shd w:val="clear" w:color="auto" w:fill="auto"/>
            <w:vAlign w:val="center"/>
            <w:hideMark/>
          </w:tcPr>
          <w:p w14:paraId="36071F34" w14:textId="77777777" w:rsidR="00BF198B" w:rsidRPr="00FA3151" w:rsidRDefault="00BF198B" w:rsidP="00BF198B">
            <w:pPr>
              <w:jc w:val="both"/>
              <w:rPr>
                <w:lang w:eastAsia="lt-LT"/>
              </w:rPr>
            </w:pPr>
            <w:r w:rsidRPr="00FA3151">
              <w:rPr>
                <w:lang w:eastAsia="lt-LT"/>
              </w:rPr>
              <w:t>Neįgaliųjų sveikatos priežiūra: slaugytojo vizitas į namus (mieste)</w:t>
            </w:r>
          </w:p>
        </w:tc>
        <w:tc>
          <w:tcPr>
            <w:tcW w:w="1418" w:type="dxa"/>
            <w:shd w:val="clear" w:color="auto" w:fill="auto"/>
            <w:noWrap/>
            <w:vAlign w:val="center"/>
          </w:tcPr>
          <w:p w14:paraId="36071F37" w14:textId="77777777" w:rsidR="00BF198B" w:rsidRPr="00FA3151" w:rsidRDefault="00BF198B" w:rsidP="00BF198B">
            <w:pPr>
              <w:jc w:val="center"/>
              <w:rPr>
                <w:lang w:eastAsia="lt-LT"/>
              </w:rPr>
            </w:pPr>
            <w:r w:rsidRPr="00FA3151">
              <w:rPr>
                <w:lang w:eastAsia="lt-LT"/>
              </w:rPr>
              <w:t>1998</w:t>
            </w:r>
          </w:p>
        </w:tc>
      </w:tr>
      <w:tr w:rsidR="00381125" w:rsidRPr="000D4C40" w14:paraId="36071F3F" w14:textId="77777777" w:rsidTr="00E36188">
        <w:trPr>
          <w:trHeight w:val="315"/>
        </w:trPr>
        <w:tc>
          <w:tcPr>
            <w:tcW w:w="584" w:type="dxa"/>
            <w:shd w:val="clear" w:color="auto" w:fill="auto"/>
            <w:noWrap/>
            <w:vAlign w:val="center"/>
          </w:tcPr>
          <w:p w14:paraId="36071F39" w14:textId="77777777" w:rsidR="00BF198B" w:rsidRPr="00B22B48" w:rsidRDefault="00BF198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3A" w14:textId="77777777" w:rsidR="00BF198B" w:rsidRPr="000D4C40" w:rsidRDefault="00BF198B" w:rsidP="00BF0101">
            <w:pPr>
              <w:jc w:val="center"/>
              <w:rPr>
                <w:b/>
                <w:bCs/>
                <w:lang w:eastAsia="lt-LT"/>
              </w:rPr>
            </w:pPr>
            <w:r w:rsidRPr="000D4C40">
              <w:rPr>
                <w:b/>
                <w:bCs/>
                <w:lang w:eastAsia="lt-LT"/>
              </w:rPr>
              <w:t> </w:t>
            </w:r>
          </w:p>
        </w:tc>
        <w:tc>
          <w:tcPr>
            <w:tcW w:w="5812" w:type="dxa"/>
            <w:shd w:val="clear" w:color="auto" w:fill="auto"/>
            <w:vAlign w:val="center"/>
            <w:hideMark/>
          </w:tcPr>
          <w:p w14:paraId="36071F3B" w14:textId="77777777" w:rsidR="00BF198B" w:rsidRPr="00FA3151" w:rsidRDefault="00BF198B" w:rsidP="00BF198B">
            <w:pPr>
              <w:jc w:val="both"/>
              <w:rPr>
                <w:lang w:eastAsia="lt-LT"/>
              </w:rPr>
            </w:pPr>
            <w:r w:rsidRPr="00FA3151">
              <w:rPr>
                <w:lang w:eastAsia="lt-LT"/>
              </w:rPr>
              <w:t>Neįgaliųjų sveikatos priežiūra: slaugytojo vizitas į namus (kaime)</w:t>
            </w:r>
          </w:p>
        </w:tc>
        <w:tc>
          <w:tcPr>
            <w:tcW w:w="1418" w:type="dxa"/>
            <w:shd w:val="clear" w:color="auto" w:fill="auto"/>
            <w:noWrap/>
            <w:vAlign w:val="center"/>
          </w:tcPr>
          <w:p w14:paraId="36071F3E" w14:textId="77777777" w:rsidR="00BF198B" w:rsidRPr="00FA3151" w:rsidRDefault="00BF198B" w:rsidP="00BF198B">
            <w:pPr>
              <w:jc w:val="center"/>
              <w:rPr>
                <w:lang w:eastAsia="lt-LT"/>
              </w:rPr>
            </w:pPr>
            <w:r w:rsidRPr="00FA3151">
              <w:rPr>
                <w:lang w:eastAsia="lt-LT"/>
              </w:rPr>
              <w:t>1999</w:t>
            </w:r>
          </w:p>
        </w:tc>
      </w:tr>
      <w:tr w:rsidR="00381125" w:rsidRPr="000D4C40" w14:paraId="36071F60" w14:textId="77777777" w:rsidTr="00E36188">
        <w:trPr>
          <w:trHeight w:val="315"/>
        </w:trPr>
        <w:tc>
          <w:tcPr>
            <w:tcW w:w="584" w:type="dxa"/>
            <w:shd w:val="clear" w:color="auto" w:fill="auto"/>
            <w:noWrap/>
            <w:vAlign w:val="center"/>
          </w:tcPr>
          <w:p w14:paraId="36071F5C"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5D"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F5E" w14:textId="77777777" w:rsidR="00E64BE3" w:rsidRPr="00FA3151" w:rsidRDefault="00E64BE3" w:rsidP="00BF0101">
            <w:pPr>
              <w:rPr>
                <w:b/>
                <w:bCs/>
                <w:lang w:eastAsia="lt-LT"/>
              </w:rPr>
            </w:pPr>
            <w:r w:rsidRPr="00FA3151">
              <w:rPr>
                <w:b/>
                <w:bCs/>
                <w:lang w:eastAsia="lt-LT"/>
              </w:rPr>
              <w:t>Vaikų imunoprofilaktika</w:t>
            </w:r>
          </w:p>
        </w:tc>
        <w:tc>
          <w:tcPr>
            <w:tcW w:w="1418" w:type="dxa"/>
            <w:shd w:val="clear" w:color="auto" w:fill="auto"/>
            <w:vAlign w:val="center"/>
            <w:hideMark/>
          </w:tcPr>
          <w:p w14:paraId="36071F5F"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F67" w14:textId="77777777" w:rsidTr="00E36188">
        <w:trPr>
          <w:trHeight w:val="315"/>
        </w:trPr>
        <w:tc>
          <w:tcPr>
            <w:tcW w:w="584" w:type="dxa"/>
            <w:shd w:val="clear" w:color="auto" w:fill="auto"/>
            <w:noWrap/>
            <w:vAlign w:val="center"/>
          </w:tcPr>
          <w:p w14:paraId="36071F61" w14:textId="77777777" w:rsidR="00BF198B" w:rsidRPr="00B22B48" w:rsidRDefault="00BF198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62" w14:textId="77777777" w:rsidR="00BF198B" w:rsidRPr="000D4C40" w:rsidRDefault="00BF198B" w:rsidP="00BF0101">
            <w:pPr>
              <w:jc w:val="center"/>
              <w:rPr>
                <w:b/>
                <w:bCs/>
                <w:lang w:eastAsia="lt-LT"/>
              </w:rPr>
            </w:pPr>
            <w:r w:rsidRPr="000D4C40">
              <w:rPr>
                <w:b/>
                <w:bCs/>
                <w:lang w:eastAsia="lt-LT"/>
              </w:rPr>
              <w:t> </w:t>
            </w:r>
          </w:p>
        </w:tc>
        <w:tc>
          <w:tcPr>
            <w:tcW w:w="5812" w:type="dxa"/>
            <w:shd w:val="clear" w:color="auto" w:fill="auto"/>
            <w:vAlign w:val="center"/>
            <w:hideMark/>
          </w:tcPr>
          <w:p w14:paraId="36071F63" w14:textId="6499445B" w:rsidR="00BF198B" w:rsidRPr="00FA3151" w:rsidRDefault="00BF198B" w:rsidP="00BF0101">
            <w:pPr>
              <w:rPr>
                <w:lang w:eastAsia="lt-LT"/>
              </w:rPr>
            </w:pPr>
            <w:r w:rsidRPr="00FA3151">
              <w:rPr>
                <w:lang w:eastAsia="lt-LT"/>
              </w:rPr>
              <w:t>Vaikų imunoprofilaktika: gydytojo paslauga</w:t>
            </w:r>
            <w:r w:rsidR="007220DD" w:rsidRPr="00FA3151">
              <w:rPr>
                <w:lang w:eastAsia="lt-LT"/>
              </w:rPr>
              <w:t xml:space="preserve"> (skyrimas)</w:t>
            </w:r>
          </w:p>
        </w:tc>
        <w:tc>
          <w:tcPr>
            <w:tcW w:w="1418" w:type="dxa"/>
            <w:shd w:val="clear" w:color="auto" w:fill="auto"/>
            <w:noWrap/>
            <w:vAlign w:val="center"/>
          </w:tcPr>
          <w:p w14:paraId="36071F66" w14:textId="77777777" w:rsidR="00BF198B" w:rsidRPr="00FA3151" w:rsidRDefault="00BF198B" w:rsidP="00BF198B">
            <w:pPr>
              <w:jc w:val="center"/>
              <w:rPr>
                <w:lang w:eastAsia="lt-LT"/>
              </w:rPr>
            </w:pPr>
            <w:r w:rsidRPr="00FA3151">
              <w:rPr>
                <w:lang w:eastAsia="lt-LT"/>
              </w:rPr>
              <w:t>1989</w:t>
            </w:r>
          </w:p>
        </w:tc>
      </w:tr>
      <w:tr w:rsidR="00381125" w:rsidRPr="000D4C40" w14:paraId="36071F75" w14:textId="77777777" w:rsidTr="00E36188">
        <w:trPr>
          <w:trHeight w:val="330"/>
        </w:trPr>
        <w:tc>
          <w:tcPr>
            <w:tcW w:w="584" w:type="dxa"/>
            <w:shd w:val="clear" w:color="auto" w:fill="auto"/>
            <w:noWrap/>
            <w:vAlign w:val="center"/>
          </w:tcPr>
          <w:p w14:paraId="36071F6F" w14:textId="77777777" w:rsidR="00BF198B" w:rsidRPr="00B22B48" w:rsidRDefault="00BF198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70" w14:textId="77777777" w:rsidR="00BF198B" w:rsidRPr="000D4C40" w:rsidRDefault="00BF198B" w:rsidP="00BF0101">
            <w:pPr>
              <w:jc w:val="center"/>
              <w:rPr>
                <w:b/>
                <w:bCs/>
                <w:lang w:eastAsia="lt-LT"/>
              </w:rPr>
            </w:pPr>
            <w:r w:rsidRPr="000D4C40">
              <w:rPr>
                <w:b/>
                <w:bCs/>
                <w:lang w:eastAsia="lt-LT"/>
              </w:rPr>
              <w:t> </w:t>
            </w:r>
          </w:p>
        </w:tc>
        <w:tc>
          <w:tcPr>
            <w:tcW w:w="5812" w:type="dxa"/>
            <w:shd w:val="clear" w:color="auto" w:fill="auto"/>
            <w:vAlign w:val="center"/>
            <w:hideMark/>
          </w:tcPr>
          <w:p w14:paraId="36071F71" w14:textId="7298D096" w:rsidR="00BF198B" w:rsidRPr="00FA3151" w:rsidRDefault="00BF198B" w:rsidP="00BF0101">
            <w:pPr>
              <w:rPr>
                <w:lang w:eastAsia="lt-LT"/>
              </w:rPr>
            </w:pPr>
            <w:r w:rsidRPr="00FA3151">
              <w:rPr>
                <w:lang w:eastAsia="lt-LT"/>
              </w:rPr>
              <w:t xml:space="preserve">Vaikų imunoprofilaktika: slaugytojo </w:t>
            </w:r>
            <w:r w:rsidR="00F0160B" w:rsidRPr="00FA3151">
              <w:rPr>
                <w:lang w:eastAsia="lt-LT"/>
              </w:rPr>
              <w:t xml:space="preserve">ar akušerio </w:t>
            </w:r>
            <w:r w:rsidRPr="00FA3151">
              <w:rPr>
                <w:lang w:eastAsia="lt-LT"/>
              </w:rPr>
              <w:t>paslauga</w:t>
            </w:r>
            <w:r w:rsidR="00F0160B" w:rsidRPr="00FA3151">
              <w:rPr>
                <w:lang w:eastAsia="lt-LT"/>
              </w:rPr>
              <w:t xml:space="preserve"> (atlikimas)</w:t>
            </w:r>
          </w:p>
        </w:tc>
        <w:tc>
          <w:tcPr>
            <w:tcW w:w="1418" w:type="dxa"/>
            <w:shd w:val="clear" w:color="auto" w:fill="auto"/>
            <w:noWrap/>
            <w:vAlign w:val="center"/>
          </w:tcPr>
          <w:p w14:paraId="36071F74" w14:textId="77777777" w:rsidR="00BF198B" w:rsidRPr="00FA3151" w:rsidRDefault="00BF198B" w:rsidP="00BF198B">
            <w:pPr>
              <w:jc w:val="center"/>
              <w:rPr>
                <w:lang w:eastAsia="lt-LT"/>
              </w:rPr>
            </w:pPr>
            <w:r w:rsidRPr="00FA3151">
              <w:rPr>
                <w:lang w:eastAsia="lt-LT"/>
              </w:rPr>
              <w:t>2000</w:t>
            </w:r>
          </w:p>
        </w:tc>
      </w:tr>
      <w:tr w:rsidR="00381125" w:rsidRPr="000D4C40" w14:paraId="7DD9E627" w14:textId="77777777" w:rsidTr="00E36188">
        <w:trPr>
          <w:trHeight w:val="330"/>
        </w:trPr>
        <w:tc>
          <w:tcPr>
            <w:tcW w:w="584" w:type="dxa"/>
            <w:shd w:val="clear" w:color="auto" w:fill="auto"/>
            <w:noWrap/>
            <w:vAlign w:val="center"/>
          </w:tcPr>
          <w:p w14:paraId="7DCBCA00" w14:textId="77777777" w:rsidR="00F0160B" w:rsidRPr="00B22B48" w:rsidRDefault="00F0160B"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E11504C" w14:textId="77777777" w:rsidR="00F0160B" w:rsidRPr="000D4C40" w:rsidRDefault="00F0160B" w:rsidP="00BF0101">
            <w:pPr>
              <w:jc w:val="center"/>
              <w:rPr>
                <w:b/>
                <w:bCs/>
                <w:lang w:eastAsia="lt-LT"/>
              </w:rPr>
            </w:pPr>
          </w:p>
        </w:tc>
        <w:tc>
          <w:tcPr>
            <w:tcW w:w="5812" w:type="dxa"/>
            <w:shd w:val="clear" w:color="auto" w:fill="auto"/>
            <w:vAlign w:val="center"/>
          </w:tcPr>
          <w:p w14:paraId="49423579" w14:textId="4AE6B098" w:rsidR="00F0160B" w:rsidRPr="00FA3151" w:rsidRDefault="00F0160B" w:rsidP="00BF0101">
            <w:pPr>
              <w:rPr>
                <w:lang w:eastAsia="lt-LT"/>
              </w:rPr>
            </w:pPr>
            <w:r w:rsidRPr="00FA3151">
              <w:rPr>
                <w:lang w:eastAsia="lt-LT"/>
              </w:rPr>
              <w:t>Vaikų imunoprofilaktika: slaugytojo ar akušerio paslauga (skyrimas ir atlikimas)</w:t>
            </w:r>
          </w:p>
        </w:tc>
        <w:tc>
          <w:tcPr>
            <w:tcW w:w="1418" w:type="dxa"/>
            <w:shd w:val="clear" w:color="auto" w:fill="auto"/>
            <w:noWrap/>
            <w:vAlign w:val="center"/>
          </w:tcPr>
          <w:p w14:paraId="0C0A2FD6" w14:textId="6237ED55" w:rsidR="00F0160B" w:rsidRPr="00FA3151" w:rsidRDefault="00F0160B" w:rsidP="00BF198B">
            <w:pPr>
              <w:jc w:val="center"/>
              <w:rPr>
                <w:lang w:eastAsia="lt-LT"/>
              </w:rPr>
            </w:pPr>
            <w:r w:rsidRPr="00FA3151">
              <w:rPr>
                <w:lang w:eastAsia="lt-LT"/>
              </w:rPr>
              <w:t>3662</w:t>
            </w:r>
          </w:p>
        </w:tc>
      </w:tr>
      <w:tr w:rsidR="003E1168" w:rsidRPr="000D4C40" w14:paraId="010C2F6C" w14:textId="77777777" w:rsidTr="00E36188">
        <w:trPr>
          <w:trHeight w:val="330"/>
        </w:trPr>
        <w:tc>
          <w:tcPr>
            <w:tcW w:w="584" w:type="dxa"/>
            <w:shd w:val="clear" w:color="auto" w:fill="auto"/>
            <w:noWrap/>
            <w:vAlign w:val="center"/>
          </w:tcPr>
          <w:p w14:paraId="08BA201B" w14:textId="77777777" w:rsidR="003E1168" w:rsidRPr="00B22B48" w:rsidRDefault="003E1168"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676E5F0F" w14:textId="77777777" w:rsidR="003E1168" w:rsidRPr="000D4C40" w:rsidRDefault="003E1168" w:rsidP="003E1168">
            <w:pPr>
              <w:jc w:val="center"/>
              <w:rPr>
                <w:b/>
                <w:bCs/>
                <w:lang w:eastAsia="lt-LT"/>
              </w:rPr>
            </w:pPr>
          </w:p>
        </w:tc>
        <w:tc>
          <w:tcPr>
            <w:tcW w:w="5812" w:type="dxa"/>
            <w:shd w:val="clear" w:color="auto" w:fill="auto"/>
            <w:vAlign w:val="center"/>
          </w:tcPr>
          <w:p w14:paraId="1041A595" w14:textId="7326D443" w:rsidR="003E1168" w:rsidRPr="00FC0C0F" w:rsidRDefault="003E1168" w:rsidP="003E1168">
            <w:pPr>
              <w:rPr>
                <w:lang w:eastAsia="lt-LT"/>
              </w:rPr>
            </w:pPr>
            <w:r w:rsidRPr="00FC0C0F">
              <w:t xml:space="preserve">Vaiko </w:t>
            </w:r>
            <w:proofErr w:type="spellStart"/>
            <w:r w:rsidRPr="00FC0C0F">
              <w:t>psichomotorinės</w:t>
            </w:r>
            <w:proofErr w:type="spellEnd"/>
            <w:r w:rsidRPr="00FC0C0F">
              <w:t xml:space="preserve"> raidos įvertinimas</w:t>
            </w:r>
          </w:p>
        </w:tc>
        <w:tc>
          <w:tcPr>
            <w:tcW w:w="1418" w:type="dxa"/>
            <w:shd w:val="clear" w:color="auto" w:fill="auto"/>
            <w:noWrap/>
            <w:vAlign w:val="center"/>
          </w:tcPr>
          <w:p w14:paraId="417A0485" w14:textId="33A9FF7C" w:rsidR="003E1168" w:rsidRPr="00FC0C0F" w:rsidRDefault="003E1168" w:rsidP="003E1168">
            <w:pPr>
              <w:jc w:val="center"/>
              <w:rPr>
                <w:lang w:eastAsia="lt-LT"/>
              </w:rPr>
            </w:pPr>
            <w:r w:rsidRPr="00FC0C0F">
              <w:rPr>
                <w:lang w:eastAsia="lt-LT"/>
              </w:rPr>
              <w:t>3640</w:t>
            </w:r>
          </w:p>
        </w:tc>
      </w:tr>
      <w:tr w:rsidR="00381125" w:rsidRPr="000D4C40" w14:paraId="36071F7A" w14:textId="77777777" w:rsidTr="00E36188">
        <w:trPr>
          <w:trHeight w:val="630"/>
        </w:trPr>
        <w:tc>
          <w:tcPr>
            <w:tcW w:w="584" w:type="dxa"/>
            <w:shd w:val="clear" w:color="auto" w:fill="auto"/>
            <w:noWrap/>
            <w:vAlign w:val="center"/>
          </w:tcPr>
          <w:p w14:paraId="36071F76"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77"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F78" w14:textId="5C49B6C5" w:rsidR="00E64BE3" w:rsidRPr="00FA3151" w:rsidRDefault="00E64BE3" w:rsidP="00BF198B">
            <w:pPr>
              <w:jc w:val="both"/>
              <w:rPr>
                <w:b/>
                <w:bCs/>
                <w:lang w:eastAsia="lt-LT"/>
              </w:rPr>
            </w:pPr>
            <w:r w:rsidRPr="00FA3151">
              <w:rPr>
                <w:b/>
                <w:bCs/>
                <w:lang w:eastAsia="lt-LT"/>
              </w:rPr>
              <w:t>Vaiko paruošimas ikimokyklinio ugdymo įstaigai, priešmokyklinio ugdymo įstaigai arba mokyklai</w:t>
            </w:r>
          </w:p>
        </w:tc>
        <w:tc>
          <w:tcPr>
            <w:tcW w:w="1418" w:type="dxa"/>
            <w:shd w:val="clear" w:color="auto" w:fill="auto"/>
            <w:vAlign w:val="center"/>
            <w:hideMark/>
          </w:tcPr>
          <w:p w14:paraId="36071F79"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F81" w14:textId="77777777" w:rsidTr="00E36188">
        <w:trPr>
          <w:trHeight w:val="630"/>
        </w:trPr>
        <w:tc>
          <w:tcPr>
            <w:tcW w:w="584" w:type="dxa"/>
            <w:shd w:val="clear" w:color="auto" w:fill="auto"/>
            <w:noWrap/>
            <w:vAlign w:val="center"/>
          </w:tcPr>
          <w:p w14:paraId="36071F7B"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7C"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7D" w14:textId="77777777" w:rsidR="00C54266" w:rsidRPr="00FA3151" w:rsidRDefault="00C54266" w:rsidP="00BF198B">
            <w:pPr>
              <w:jc w:val="both"/>
              <w:rPr>
                <w:lang w:eastAsia="lt-LT"/>
              </w:rPr>
            </w:pPr>
            <w:r w:rsidRPr="00FA3151">
              <w:t>Vaiko paruošimas ikimokyklinio ugdymo įstaigai, priešmokyklinio ugdymo įstaigai arba moksleivio paruošimas mokyklai: gydytojo paslauga</w:t>
            </w:r>
          </w:p>
        </w:tc>
        <w:tc>
          <w:tcPr>
            <w:tcW w:w="1418" w:type="dxa"/>
            <w:shd w:val="clear" w:color="auto" w:fill="auto"/>
            <w:noWrap/>
            <w:vAlign w:val="center"/>
          </w:tcPr>
          <w:p w14:paraId="36071F80" w14:textId="77777777" w:rsidR="00C54266" w:rsidRPr="00FA3151" w:rsidRDefault="00C54266" w:rsidP="00BF198B">
            <w:pPr>
              <w:jc w:val="center"/>
              <w:rPr>
                <w:lang w:eastAsia="lt-LT"/>
              </w:rPr>
            </w:pPr>
            <w:r w:rsidRPr="00FA3151">
              <w:rPr>
                <w:lang w:eastAsia="lt-LT"/>
              </w:rPr>
              <w:t>1990</w:t>
            </w:r>
          </w:p>
        </w:tc>
      </w:tr>
      <w:tr w:rsidR="00381125" w:rsidRPr="000D4C40" w14:paraId="36071F88" w14:textId="77777777" w:rsidTr="00E36188">
        <w:trPr>
          <w:trHeight w:val="630"/>
        </w:trPr>
        <w:tc>
          <w:tcPr>
            <w:tcW w:w="584" w:type="dxa"/>
            <w:shd w:val="clear" w:color="auto" w:fill="auto"/>
            <w:noWrap/>
            <w:vAlign w:val="center"/>
          </w:tcPr>
          <w:p w14:paraId="36071F82"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83"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84" w14:textId="77777777" w:rsidR="00C54266" w:rsidRPr="00FA3151" w:rsidRDefault="00C54266" w:rsidP="00BF198B">
            <w:pPr>
              <w:jc w:val="both"/>
              <w:rPr>
                <w:lang w:eastAsia="lt-LT"/>
              </w:rPr>
            </w:pPr>
            <w:r w:rsidRPr="00FA3151">
              <w:t>Vaiko paruošimas ikimokyklinio ugdymo įstaigai, priešmokyklinio ugdymo įstaigai arba moksleivio paruošimas mokyklai: slaugytojo paslauga</w:t>
            </w:r>
          </w:p>
        </w:tc>
        <w:tc>
          <w:tcPr>
            <w:tcW w:w="1418" w:type="dxa"/>
            <w:shd w:val="clear" w:color="auto" w:fill="auto"/>
            <w:noWrap/>
            <w:vAlign w:val="center"/>
          </w:tcPr>
          <w:p w14:paraId="36071F87" w14:textId="77777777" w:rsidR="00C54266" w:rsidRPr="00FA3151" w:rsidRDefault="00C54266" w:rsidP="00BF198B">
            <w:pPr>
              <w:jc w:val="center"/>
              <w:rPr>
                <w:lang w:eastAsia="lt-LT"/>
              </w:rPr>
            </w:pPr>
            <w:r w:rsidRPr="00FA3151">
              <w:rPr>
                <w:lang w:eastAsia="lt-LT"/>
              </w:rPr>
              <w:t>2001</w:t>
            </w:r>
          </w:p>
        </w:tc>
      </w:tr>
      <w:tr w:rsidR="00381125" w:rsidRPr="000D4C40" w14:paraId="36071F9B" w14:textId="77777777" w:rsidTr="00E36188">
        <w:trPr>
          <w:trHeight w:val="315"/>
        </w:trPr>
        <w:tc>
          <w:tcPr>
            <w:tcW w:w="584" w:type="dxa"/>
            <w:shd w:val="clear" w:color="auto" w:fill="auto"/>
            <w:noWrap/>
            <w:vAlign w:val="center"/>
          </w:tcPr>
          <w:p w14:paraId="36071F97"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98"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F99" w14:textId="77777777" w:rsidR="00E64BE3" w:rsidRPr="00FA3151" w:rsidRDefault="00E64BE3" w:rsidP="00BF0101">
            <w:pPr>
              <w:rPr>
                <w:b/>
                <w:bCs/>
                <w:lang w:eastAsia="lt-LT"/>
              </w:rPr>
            </w:pPr>
            <w:r w:rsidRPr="00FA3151">
              <w:rPr>
                <w:b/>
                <w:bCs/>
                <w:lang w:eastAsia="lt-LT"/>
              </w:rPr>
              <w:t>Slaugos personalo procedūros namuose</w:t>
            </w:r>
          </w:p>
        </w:tc>
        <w:tc>
          <w:tcPr>
            <w:tcW w:w="1418" w:type="dxa"/>
            <w:shd w:val="clear" w:color="auto" w:fill="auto"/>
            <w:vAlign w:val="center"/>
            <w:hideMark/>
          </w:tcPr>
          <w:p w14:paraId="36071F9A"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FA2" w14:textId="77777777" w:rsidTr="00E36188">
        <w:trPr>
          <w:trHeight w:val="315"/>
        </w:trPr>
        <w:tc>
          <w:tcPr>
            <w:tcW w:w="584" w:type="dxa"/>
            <w:shd w:val="clear" w:color="auto" w:fill="auto"/>
            <w:noWrap/>
            <w:vAlign w:val="center"/>
          </w:tcPr>
          <w:p w14:paraId="36071F9C"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9D" w14:textId="77777777" w:rsidR="00C54266" w:rsidRPr="001C74EF" w:rsidRDefault="00C54266" w:rsidP="00BF0101">
            <w:pPr>
              <w:jc w:val="center"/>
              <w:rPr>
                <w:b/>
                <w:bCs/>
                <w:lang w:eastAsia="lt-LT"/>
              </w:rPr>
            </w:pPr>
            <w:r w:rsidRPr="001C74EF">
              <w:rPr>
                <w:b/>
                <w:bCs/>
                <w:lang w:eastAsia="lt-LT"/>
              </w:rPr>
              <w:t> </w:t>
            </w:r>
          </w:p>
        </w:tc>
        <w:tc>
          <w:tcPr>
            <w:tcW w:w="5812" w:type="dxa"/>
            <w:shd w:val="clear" w:color="auto" w:fill="auto"/>
            <w:vAlign w:val="center"/>
            <w:hideMark/>
          </w:tcPr>
          <w:p w14:paraId="36071F9E" w14:textId="77777777" w:rsidR="00C54266" w:rsidRPr="00FA3151" w:rsidRDefault="00C54266" w:rsidP="00C54266">
            <w:pPr>
              <w:jc w:val="both"/>
              <w:rPr>
                <w:lang w:eastAsia="lt-LT"/>
              </w:rPr>
            </w:pPr>
            <w:r w:rsidRPr="00FA3151">
              <w:rPr>
                <w:lang w:eastAsia="lt-LT"/>
              </w:rPr>
              <w:t>Slaugos personalo procedūros namuose: kraujo paėmimas tirti (mieste)</w:t>
            </w:r>
          </w:p>
        </w:tc>
        <w:tc>
          <w:tcPr>
            <w:tcW w:w="1418" w:type="dxa"/>
            <w:shd w:val="clear" w:color="auto" w:fill="auto"/>
            <w:noWrap/>
            <w:vAlign w:val="center"/>
          </w:tcPr>
          <w:p w14:paraId="36071FA1" w14:textId="77777777" w:rsidR="00C54266" w:rsidRPr="00FA3151" w:rsidRDefault="00C54266" w:rsidP="00C54266">
            <w:pPr>
              <w:jc w:val="center"/>
              <w:rPr>
                <w:lang w:eastAsia="lt-LT"/>
              </w:rPr>
            </w:pPr>
            <w:r w:rsidRPr="00FA3151">
              <w:rPr>
                <w:lang w:eastAsia="lt-LT"/>
              </w:rPr>
              <w:t>2002</w:t>
            </w:r>
          </w:p>
        </w:tc>
      </w:tr>
      <w:tr w:rsidR="00381125" w:rsidRPr="000D4C40" w14:paraId="36071FA9" w14:textId="77777777" w:rsidTr="00E36188">
        <w:trPr>
          <w:trHeight w:val="315"/>
        </w:trPr>
        <w:tc>
          <w:tcPr>
            <w:tcW w:w="584" w:type="dxa"/>
            <w:shd w:val="clear" w:color="auto" w:fill="auto"/>
            <w:noWrap/>
            <w:vAlign w:val="center"/>
          </w:tcPr>
          <w:p w14:paraId="36071FA3"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A4" w14:textId="77777777" w:rsidR="00C54266" w:rsidRPr="001C74EF" w:rsidRDefault="00C54266" w:rsidP="00BF0101">
            <w:pPr>
              <w:jc w:val="center"/>
              <w:rPr>
                <w:b/>
                <w:bCs/>
                <w:lang w:eastAsia="lt-LT"/>
              </w:rPr>
            </w:pPr>
            <w:r w:rsidRPr="001C74EF">
              <w:rPr>
                <w:b/>
                <w:bCs/>
                <w:lang w:eastAsia="lt-LT"/>
              </w:rPr>
              <w:t> </w:t>
            </w:r>
          </w:p>
        </w:tc>
        <w:tc>
          <w:tcPr>
            <w:tcW w:w="5812" w:type="dxa"/>
            <w:shd w:val="clear" w:color="auto" w:fill="auto"/>
            <w:vAlign w:val="center"/>
            <w:hideMark/>
          </w:tcPr>
          <w:p w14:paraId="36071FA5" w14:textId="77777777" w:rsidR="00C54266" w:rsidRPr="00FA3151" w:rsidRDefault="00C54266" w:rsidP="00C54266">
            <w:pPr>
              <w:jc w:val="both"/>
              <w:rPr>
                <w:lang w:eastAsia="lt-LT"/>
              </w:rPr>
            </w:pPr>
            <w:r w:rsidRPr="00FA3151">
              <w:rPr>
                <w:lang w:eastAsia="lt-LT"/>
              </w:rPr>
              <w:t>Slaugos personalo procedūros namuose: kraujo paėmimas tirti (kaime)</w:t>
            </w:r>
          </w:p>
        </w:tc>
        <w:tc>
          <w:tcPr>
            <w:tcW w:w="1418" w:type="dxa"/>
            <w:shd w:val="clear" w:color="auto" w:fill="auto"/>
            <w:noWrap/>
            <w:vAlign w:val="center"/>
          </w:tcPr>
          <w:p w14:paraId="36071FA8" w14:textId="77777777" w:rsidR="00C54266" w:rsidRPr="00FA3151" w:rsidRDefault="00C54266" w:rsidP="00C54266">
            <w:pPr>
              <w:jc w:val="center"/>
              <w:rPr>
                <w:lang w:eastAsia="lt-LT"/>
              </w:rPr>
            </w:pPr>
            <w:r w:rsidRPr="00FA3151">
              <w:rPr>
                <w:lang w:eastAsia="lt-LT"/>
              </w:rPr>
              <w:t>2003</w:t>
            </w:r>
          </w:p>
        </w:tc>
      </w:tr>
      <w:tr w:rsidR="00381125" w:rsidRPr="000D4C40" w14:paraId="36071FB0" w14:textId="77777777" w:rsidTr="00E36188">
        <w:trPr>
          <w:trHeight w:val="315"/>
        </w:trPr>
        <w:tc>
          <w:tcPr>
            <w:tcW w:w="584" w:type="dxa"/>
            <w:shd w:val="clear" w:color="auto" w:fill="auto"/>
            <w:noWrap/>
            <w:vAlign w:val="center"/>
          </w:tcPr>
          <w:p w14:paraId="36071FAA"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AB"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AC" w14:textId="77777777" w:rsidR="00C54266" w:rsidRPr="00FA3151" w:rsidRDefault="00C54266" w:rsidP="00C54266">
            <w:pPr>
              <w:jc w:val="both"/>
              <w:rPr>
                <w:lang w:eastAsia="lt-LT"/>
              </w:rPr>
            </w:pPr>
            <w:r w:rsidRPr="00FA3151">
              <w:rPr>
                <w:lang w:eastAsia="lt-LT"/>
              </w:rPr>
              <w:t>Slaugos personalo procedūros namuose: pragulų priežiūra (mieste)</w:t>
            </w:r>
          </w:p>
        </w:tc>
        <w:tc>
          <w:tcPr>
            <w:tcW w:w="1418" w:type="dxa"/>
            <w:shd w:val="clear" w:color="auto" w:fill="auto"/>
            <w:noWrap/>
            <w:vAlign w:val="center"/>
          </w:tcPr>
          <w:p w14:paraId="36071FAF" w14:textId="77777777" w:rsidR="00C54266" w:rsidRPr="00FA3151" w:rsidRDefault="00C54266" w:rsidP="00C54266">
            <w:pPr>
              <w:jc w:val="center"/>
              <w:rPr>
                <w:lang w:eastAsia="lt-LT"/>
              </w:rPr>
            </w:pPr>
            <w:r w:rsidRPr="00FA3151">
              <w:rPr>
                <w:lang w:eastAsia="lt-LT"/>
              </w:rPr>
              <w:t>2004</w:t>
            </w:r>
          </w:p>
        </w:tc>
      </w:tr>
      <w:tr w:rsidR="00381125" w:rsidRPr="000D4C40" w14:paraId="36071FB7" w14:textId="77777777" w:rsidTr="00E36188">
        <w:trPr>
          <w:trHeight w:val="315"/>
        </w:trPr>
        <w:tc>
          <w:tcPr>
            <w:tcW w:w="584" w:type="dxa"/>
            <w:shd w:val="clear" w:color="auto" w:fill="auto"/>
            <w:noWrap/>
            <w:vAlign w:val="center"/>
          </w:tcPr>
          <w:p w14:paraId="36071FB1"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B2"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B3" w14:textId="77777777" w:rsidR="00C54266" w:rsidRPr="00FA3151" w:rsidRDefault="00C54266" w:rsidP="00C54266">
            <w:pPr>
              <w:jc w:val="both"/>
              <w:rPr>
                <w:lang w:eastAsia="lt-LT"/>
              </w:rPr>
            </w:pPr>
            <w:r w:rsidRPr="00FA3151">
              <w:rPr>
                <w:lang w:eastAsia="lt-LT"/>
              </w:rPr>
              <w:t>Slaugos personalo procedūros namuose: pragulų priežiūra (kaime)</w:t>
            </w:r>
          </w:p>
        </w:tc>
        <w:tc>
          <w:tcPr>
            <w:tcW w:w="1418" w:type="dxa"/>
            <w:shd w:val="clear" w:color="auto" w:fill="auto"/>
            <w:noWrap/>
            <w:vAlign w:val="center"/>
          </w:tcPr>
          <w:p w14:paraId="36071FB6" w14:textId="77777777" w:rsidR="00C54266" w:rsidRPr="00FA3151" w:rsidRDefault="00C54266" w:rsidP="00C54266">
            <w:pPr>
              <w:jc w:val="center"/>
              <w:rPr>
                <w:lang w:eastAsia="lt-LT"/>
              </w:rPr>
            </w:pPr>
            <w:r w:rsidRPr="00FA3151">
              <w:rPr>
                <w:lang w:eastAsia="lt-LT"/>
              </w:rPr>
              <w:t>2005</w:t>
            </w:r>
          </w:p>
        </w:tc>
      </w:tr>
      <w:tr w:rsidR="00381125" w:rsidRPr="000D4C40" w14:paraId="36071FBE" w14:textId="77777777" w:rsidTr="00E36188">
        <w:trPr>
          <w:trHeight w:val="315"/>
        </w:trPr>
        <w:tc>
          <w:tcPr>
            <w:tcW w:w="584" w:type="dxa"/>
            <w:shd w:val="clear" w:color="auto" w:fill="auto"/>
            <w:noWrap/>
            <w:vAlign w:val="center"/>
          </w:tcPr>
          <w:p w14:paraId="36071FB8"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B9"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BA" w14:textId="77777777" w:rsidR="00C54266" w:rsidRPr="00FA3151" w:rsidRDefault="00C54266" w:rsidP="00C54266">
            <w:pPr>
              <w:jc w:val="both"/>
              <w:rPr>
                <w:lang w:eastAsia="lt-LT"/>
              </w:rPr>
            </w:pPr>
            <w:r w:rsidRPr="00FA3151">
              <w:rPr>
                <w:lang w:eastAsia="lt-LT"/>
              </w:rPr>
              <w:t>Slaugos personalo procedūros namuose: lašelinė infuzija (mieste)</w:t>
            </w:r>
          </w:p>
        </w:tc>
        <w:tc>
          <w:tcPr>
            <w:tcW w:w="1418" w:type="dxa"/>
            <w:shd w:val="clear" w:color="auto" w:fill="auto"/>
            <w:noWrap/>
            <w:vAlign w:val="center"/>
          </w:tcPr>
          <w:p w14:paraId="36071FBD" w14:textId="77777777" w:rsidR="00C54266" w:rsidRPr="00FA3151" w:rsidRDefault="00C54266" w:rsidP="00C54266">
            <w:pPr>
              <w:jc w:val="center"/>
              <w:rPr>
                <w:lang w:eastAsia="lt-LT"/>
              </w:rPr>
            </w:pPr>
            <w:r w:rsidRPr="00FA3151">
              <w:rPr>
                <w:lang w:eastAsia="lt-LT"/>
              </w:rPr>
              <w:t>2006</w:t>
            </w:r>
          </w:p>
        </w:tc>
      </w:tr>
      <w:tr w:rsidR="00381125" w:rsidRPr="000D4C40" w14:paraId="36071FC5" w14:textId="77777777" w:rsidTr="00E36188">
        <w:trPr>
          <w:trHeight w:val="330"/>
        </w:trPr>
        <w:tc>
          <w:tcPr>
            <w:tcW w:w="584" w:type="dxa"/>
            <w:shd w:val="clear" w:color="auto" w:fill="auto"/>
            <w:noWrap/>
            <w:vAlign w:val="center"/>
          </w:tcPr>
          <w:p w14:paraId="36071FBF"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C0"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C1" w14:textId="77777777" w:rsidR="00C54266" w:rsidRPr="00FA3151" w:rsidRDefault="00C54266" w:rsidP="00C54266">
            <w:pPr>
              <w:jc w:val="both"/>
              <w:rPr>
                <w:lang w:eastAsia="lt-LT"/>
              </w:rPr>
            </w:pPr>
            <w:r w:rsidRPr="00FA3151">
              <w:rPr>
                <w:lang w:eastAsia="lt-LT"/>
              </w:rPr>
              <w:t>Slaugos personalo procedūros namuose: lašelinė infuzija (kaime)</w:t>
            </w:r>
          </w:p>
        </w:tc>
        <w:tc>
          <w:tcPr>
            <w:tcW w:w="1418" w:type="dxa"/>
            <w:shd w:val="clear" w:color="auto" w:fill="auto"/>
            <w:noWrap/>
            <w:vAlign w:val="center"/>
          </w:tcPr>
          <w:p w14:paraId="36071FC4" w14:textId="77777777" w:rsidR="00C54266" w:rsidRPr="00FA3151" w:rsidRDefault="00C54266" w:rsidP="00C54266">
            <w:pPr>
              <w:jc w:val="center"/>
              <w:rPr>
                <w:lang w:eastAsia="lt-LT"/>
              </w:rPr>
            </w:pPr>
            <w:r w:rsidRPr="00FA3151">
              <w:rPr>
                <w:lang w:eastAsia="lt-LT"/>
              </w:rPr>
              <w:t>2007</w:t>
            </w:r>
          </w:p>
        </w:tc>
      </w:tr>
      <w:tr w:rsidR="00381125" w:rsidRPr="000D4C40" w14:paraId="36071FCA" w14:textId="77777777" w:rsidTr="00E36188">
        <w:trPr>
          <w:trHeight w:val="315"/>
        </w:trPr>
        <w:tc>
          <w:tcPr>
            <w:tcW w:w="584" w:type="dxa"/>
            <w:shd w:val="clear" w:color="auto" w:fill="auto"/>
            <w:noWrap/>
            <w:vAlign w:val="center"/>
          </w:tcPr>
          <w:p w14:paraId="36071FC6"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C7"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FC8" w14:textId="77777777" w:rsidR="00E64BE3" w:rsidRPr="00FA3151" w:rsidRDefault="00E64BE3" w:rsidP="00BF0101">
            <w:pPr>
              <w:rPr>
                <w:b/>
                <w:bCs/>
                <w:lang w:eastAsia="lt-LT"/>
              </w:rPr>
            </w:pPr>
            <w:r w:rsidRPr="00FA3151">
              <w:rPr>
                <w:b/>
                <w:bCs/>
                <w:lang w:eastAsia="lt-LT"/>
              </w:rPr>
              <w:t>Būtinosios medicinos pagalbos teikimas</w:t>
            </w:r>
          </w:p>
        </w:tc>
        <w:tc>
          <w:tcPr>
            <w:tcW w:w="1418" w:type="dxa"/>
            <w:shd w:val="clear" w:color="auto" w:fill="auto"/>
            <w:vAlign w:val="center"/>
            <w:hideMark/>
          </w:tcPr>
          <w:p w14:paraId="36071FC9"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FD1" w14:textId="77777777" w:rsidTr="003F1652">
        <w:trPr>
          <w:trHeight w:val="558"/>
        </w:trPr>
        <w:tc>
          <w:tcPr>
            <w:tcW w:w="584" w:type="dxa"/>
            <w:shd w:val="clear" w:color="auto" w:fill="auto"/>
            <w:noWrap/>
            <w:vAlign w:val="center"/>
          </w:tcPr>
          <w:p w14:paraId="36071FCB"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CC"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CD" w14:textId="61466587" w:rsidR="00025303" w:rsidRPr="00FA3151" w:rsidRDefault="00025303" w:rsidP="00C54266">
            <w:pPr>
              <w:jc w:val="both"/>
              <w:rPr>
                <w:lang w:eastAsia="lt-LT"/>
              </w:rPr>
            </w:pPr>
            <w:r w:rsidRPr="00CD4696">
              <w:rPr>
                <w:shd w:val="clear" w:color="auto" w:fill="FFFFFF"/>
              </w:rPr>
              <w:t xml:space="preserve">Būtinosios </w:t>
            </w:r>
            <w:r w:rsidRPr="00035752">
              <w:rPr>
                <w:shd w:val="clear" w:color="auto" w:fill="FFFFFF"/>
              </w:rPr>
              <w:t>medicinos pagalbos teikimas apdraustiesiems privalomuoju sveikatos draudimu, neįtrauktiems į prirašytų prie PAASP įstaigos gyventojų sąrašą, ir neapdraustiems privalomuoju sveikatos draudimu asmenims, nuolat gyvenantiems Lietuvoje</w:t>
            </w:r>
          </w:p>
        </w:tc>
        <w:tc>
          <w:tcPr>
            <w:tcW w:w="1418" w:type="dxa"/>
            <w:shd w:val="clear" w:color="auto" w:fill="auto"/>
            <w:noWrap/>
            <w:vAlign w:val="center"/>
          </w:tcPr>
          <w:p w14:paraId="36071FD0" w14:textId="77777777" w:rsidR="00C54266" w:rsidRPr="00FA3151" w:rsidRDefault="00C54266" w:rsidP="00C54266">
            <w:pPr>
              <w:jc w:val="center"/>
              <w:rPr>
                <w:lang w:eastAsia="lt-LT"/>
              </w:rPr>
            </w:pPr>
            <w:r w:rsidRPr="00FA3151">
              <w:rPr>
                <w:lang w:eastAsia="lt-LT"/>
              </w:rPr>
              <w:t>2025</w:t>
            </w:r>
          </w:p>
        </w:tc>
      </w:tr>
      <w:tr w:rsidR="00381125" w:rsidRPr="000D4C40" w14:paraId="36071FDD" w14:textId="77777777" w:rsidTr="00E36188">
        <w:trPr>
          <w:trHeight w:val="630"/>
        </w:trPr>
        <w:tc>
          <w:tcPr>
            <w:tcW w:w="584" w:type="dxa"/>
            <w:shd w:val="clear" w:color="auto" w:fill="auto"/>
            <w:noWrap/>
            <w:vAlign w:val="center"/>
          </w:tcPr>
          <w:p w14:paraId="36071FD9"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DA"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1FDB" w14:textId="77777777" w:rsidR="00E64BE3" w:rsidRPr="00FA3151" w:rsidRDefault="00E64BE3" w:rsidP="00C54266">
            <w:pPr>
              <w:jc w:val="both"/>
              <w:rPr>
                <w:b/>
                <w:bCs/>
                <w:lang w:eastAsia="lt-LT"/>
              </w:rPr>
            </w:pPr>
            <w:r w:rsidRPr="00FA3151">
              <w:rPr>
                <w:b/>
                <w:bCs/>
                <w:lang w:eastAsia="lt-LT"/>
              </w:rPr>
              <w:t xml:space="preserve">Asmenų, kuriems taikomas pakaitinis palaikomasis gydymas metadonu ar </w:t>
            </w:r>
            <w:proofErr w:type="spellStart"/>
            <w:r w:rsidRPr="00FA3151">
              <w:rPr>
                <w:b/>
                <w:bCs/>
                <w:lang w:eastAsia="lt-LT"/>
              </w:rPr>
              <w:t>buprenorfinu</w:t>
            </w:r>
            <w:proofErr w:type="spellEnd"/>
            <w:r w:rsidRPr="00FA3151">
              <w:rPr>
                <w:b/>
                <w:bCs/>
                <w:lang w:eastAsia="lt-LT"/>
              </w:rPr>
              <w:t>, kraujo tyrimai</w:t>
            </w:r>
          </w:p>
        </w:tc>
        <w:tc>
          <w:tcPr>
            <w:tcW w:w="1418" w:type="dxa"/>
            <w:shd w:val="clear" w:color="auto" w:fill="auto"/>
            <w:vAlign w:val="center"/>
            <w:hideMark/>
          </w:tcPr>
          <w:p w14:paraId="36071FDC"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1FE4" w14:textId="77777777" w:rsidTr="00E36188">
        <w:trPr>
          <w:trHeight w:val="630"/>
        </w:trPr>
        <w:tc>
          <w:tcPr>
            <w:tcW w:w="584" w:type="dxa"/>
            <w:shd w:val="clear" w:color="auto" w:fill="auto"/>
            <w:noWrap/>
            <w:vAlign w:val="center"/>
          </w:tcPr>
          <w:p w14:paraId="36071FDE"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DF"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E0" w14:textId="77777777" w:rsidR="00C54266" w:rsidRPr="00FA3151" w:rsidRDefault="00C54266" w:rsidP="00C54266">
            <w:pPr>
              <w:jc w:val="both"/>
              <w:rPr>
                <w:lang w:eastAsia="lt-LT"/>
              </w:rPr>
            </w:pPr>
            <w:r w:rsidRPr="00FA3151">
              <w:rPr>
                <w:lang w:eastAsia="lt-LT"/>
              </w:rPr>
              <w:t xml:space="preserve">Asmenų, kuriems taikomas pakaitinis palaikomasis gydymas metadonu ar </w:t>
            </w:r>
            <w:proofErr w:type="spellStart"/>
            <w:r w:rsidRPr="00FA3151">
              <w:rPr>
                <w:lang w:eastAsia="lt-LT"/>
              </w:rPr>
              <w:t>buprenorfinu</w:t>
            </w:r>
            <w:proofErr w:type="spellEnd"/>
            <w:r w:rsidRPr="00FA3151">
              <w:rPr>
                <w:lang w:eastAsia="lt-LT"/>
              </w:rPr>
              <w:t>, serologinio sifilio atrankos testo (RPR) atlikimas</w:t>
            </w:r>
          </w:p>
        </w:tc>
        <w:tc>
          <w:tcPr>
            <w:tcW w:w="1418" w:type="dxa"/>
            <w:shd w:val="clear" w:color="auto" w:fill="auto"/>
            <w:noWrap/>
            <w:vAlign w:val="center"/>
          </w:tcPr>
          <w:p w14:paraId="36071FE3" w14:textId="77777777" w:rsidR="00C54266" w:rsidRPr="00FA3151" w:rsidRDefault="00C54266" w:rsidP="00C54266">
            <w:pPr>
              <w:jc w:val="center"/>
              <w:rPr>
                <w:lang w:eastAsia="lt-LT"/>
              </w:rPr>
            </w:pPr>
            <w:r w:rsidRPr="00FA3151">
              <w:rPr>
                <w:lang w:eastAsia="lt-LT"/>
              </w:rPr>
              <w:t>3185</w:t>
            </w:r>
          </w:p>
        </w:tc>
      </w:tr>
      <w:tr w:rsidR="00381125" w:rsidRPr="000D4C40" w14:paraId="36071FEB" w14:textId="77777777" w:rsidTr="00E36188">
        <w:trPr>
          <w:trHeight w:val="630"/>
        </w:trPr>
        <w:tc>
          <w:tcPr>
            <w:tcW w:w="584" w:type="dxa"/>
            <w:shd w:val="clear" w:color="auto" w:fill="auto"/>
            <w:noWrap/>
            <w:vAlign w:val="center"/>
          </w:tcPr>
          <w:p w14:paraId="36071FE5"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E6"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E7" w14:textId="77777777" w:rsidR="00C54266" w:rsidRPr="00FA3151" w:rsidRDefault="00C54266" w:rsidP="00C54266">
            <w:pPr>
              <w:jc w:val="both"/>
              <w:rPr>
                <w:lang w:eastAsia="lt-LT"/>
              </w:rPr>
            </w:pPr>
            <w:r w:rsidRPr="00FA3151">
              <w:rPr>
                <w:lang w:eastAsia="lt-LT"/>
              </w:rPr>
              <w:t xml:space="preserve">Asmenų, kuriems taikomas pakaitinis palaikomasis gydymas metadonu ar </w:t>
            </w:r>
            <w:proofErr w:type="spellStart"/>
            <w:r w:rsidRPr="00FA3151">
              <w:rPr>
                <w:lang w:eastAsia="lt-LT"/>
              </w:rPr>
              <w:t>buprenorfinu</w:t>
            </w:r>
            <w:proofErr w:type="spellEnd"/>
            <w:r w:rsidRPr="00FA3151">
              <w:rPr>
                <w:lang w:eastAsia="lt-LT"/>
              </w:rPr>
              <w:t xml:space="preserve">, </w:t>
            </w:r>
            <w:r w:rsidRPr="00FA3151">
              <w:rPr>
                <w:i/>
                <w:lang w:eastAsia="lt-LT"/>
              </w:rPr>
              <w:t xml:space="preserve">T. </w:t>
            </w:r>
            <w:proofErr w:type="spellStart"/>
            <w:r w:rsidRPr="00FA3151">
              <w:rPr>
                <w:i/>
                <w:lang w:eastAsia="lt-LT"/>
              </w:rPr>
              <w:t>pallidum</w:t>
            </w:r>
            <w:proofErr w:type="spellEnd"/>
            <w:r w:rsidRPr="00FA3151">
              <w:rPr>
                <w:lang w:eastAsia="lt-LT"/>
              </w:rPr>
              <w:t xml:space="preserve"> </w:t>
            </w:r>
            <w:proofErr w:type="spellStart"/>
            <w:r w:rsidRPr="00FA3151">
              <w:rPr>
                <w:lang w:eastAsia="lt-LT"/>
              </w:rPr>
              <w:t>hemagliutinacijos</w:t>
            </w:r>
            <w:proofErr w:type="spellEnd"/>
            <w:r w:rsidRPr="00FA3151">
              <w:rPr>
                <w:lang w:eastAsia="lt-LT"/>
              </w:rPr>
              <w:t xml:space="preserve"> testo atlikimas (jei RPR testo rezultatas buvo teigiamas)</w:t>
            </w:r>
          </w:p>
        </w:tc>
        <w:tc>
          <w:tcPr>
            <w:tcW w:w="1418" w:type="dxa"/>
            <w:shd w:val="clear" w:color="auto" w:fill="auto"/>
            <w:noWrap/>
            <w:vAlign w:val="center"/>
          </w:tcPr>
          <w:p w14:paraId="36071FEA" w14:textId="77777777" w:rsidR="00C54266" w:rsidRPr="00FA3151" w:rsidRDefault="00C54266" w:rsidP="00C54266">
            <w:pPr>
              <w:jc w:val="center"/>
              <w:rPr>
                <w:lang w:eastAsia="lt-LT"/>
              </w:rPr>
            </w:pPr>
            <w:r w:rsidRPr="00FA3151">
              <w:rPr>
                <w:lang w:eastAsia="lt-LT"/>
              </w:rPr>
              <w:t>3186</w:t>
            </w:r>
          </w:p>
        </w:tc>
      </w:tr>
      <w:tr w:rsidR="00381125" w:rsidRPr="000D4C40" w14:paraId="36071FF2" w14:textId="77777777" w:rsidTr="00E36188">
        <w:trPr>
          <w:trHeight w:val="557"/>
        </w:trPr>
        <w:tc>
          <w:tcPr>
            <w:tcW w:w="584" w:type="dxa"/>
            <w:shd w:val="clear" w:color="auto" w:fill="auto"/>
            <w:noWrap/>
            <w:vAlign w:val="center"/>
          </w:tcPr>
          <w:p w14:paraId="36071FEC"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1FED"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1FEE" w14:textId="77777777" w:rsidR="00C54266" w:rsidRPr="00FA3151" w:rsidRDefault="00C54266" w:rsidP="00C54266">
            <w:pPr>
              <w:jc w:val="both"/>
              <w:rPr>
                <w:lang w:eastAsia="lt-LT"/>
              </w:rPr>
            </w:pPr>
            <w:r w:rsidRPr="00FA3151">
              <w:rPr>
                <w:lang w:eastAsia="lt-LT"/>
              </w:rPr>
              <w:t xml:space="preserve">Asmenų, kuriems taikomas pakaitinis palaikomasis gydymas metadonu ar </w:t>
            </w:r>
            <w:proofErr w:type="spellStart"/>
            <w:r w:rsidRPr="00FA3151">
              <w:rPr>
                <w:lang w:eastAsia="lt-LT"/>
              </w:rPr>
              <w:t>buprenorfinu</w:t>
            </w:r>
            <w:proofErr w:type="spellEnd"/>
            <w:r w:rsidRPr="00FA3151">
              <w:rPr>
                <w:lang w:eastAsia="lt-LT"/>
              </w:rPr>
              <w:t>, žmogaus imunodeficito viruso (ŽIV) serologinio testo atlikimas (testas neatliekamas, jei pacientui buvo diagnozuota ŽIV liga)</w:t>
            </w:r>
          </w:p>
        </w:tc>
        <w:tc>
          <w:tcPr>
            <w:tcW w:w="1418" w:type="dxa"/>
            <w:shd w:val="clear" w:color="auto" w:fill="auto"/>
            <w:noWrap/>
            <w:vAlign w:val="center"/>
          </w:tcPr>
          <w:p w14:paraId="36071FF1" w14:textId="77777777" w:rsidR="00C54266" w:rsidRPr="00FA3151" w:rsidRDefault="00C54266" w:rsidP="00C54266">
            <w:pPr>
              <w:jc w:val="center"/>
              <w:rPr>
                <w:lang w:eastAsia="lt-LT"/>
              </w:rPr>
            </w:pPr>
            <w:r w:rsidRPr="00FA3151">
              <w:rPr>
                <w:lang w:eastAsia="lt-LT"/>
              </w:rPr>
              <w:t>3187</w:t>
            </w:r>
          </w:p>
        </w:tc>
      </w:tr>
      <w:tr w:rsidR="002304AF" w:rsidRPr="000D4C40" w14:paraId="31B7A364" w14:textId="77777777" w:rsidTr="00956A05">
        <w:trPr>
          <w:trHeight w:val="567"/>
        </w:trPr>
        <w:tc>
          <w:tcPr>
            <w:tcW w:w="584" w:type="dxa"/>
            <w:shd w:val="clear" w:color="auto" w:fill="auto"/>
            <w:noWrap/>
            <w:vAlign w:val="center"/>
          </w:tcPr>
          <w:p w14:paraId="54E58AF6" w14:textId="77777777" w:rsidR="002304AF" w:rsidRPr="00B22B48" w:rsidRDefault="002304AF" w:rsidP="002304AF">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510D3E4" w14:textId="77777777" w:rsidR="002304AF" w:rsidRPr="000D4C40" w:rsidRDefault="002304AF" w:rsidP="002304AF">
            <w:pPr>
              <w:jc w:val="center"/>
              <w:rPr>
                <w:b/>
                <w:bCs/>
                <w:lang w:eastAsia="lt-LT"/>
              </w:rPr>
            </w:pPr>
          </w:p>
        </w:tc>
        <w:tc>
          <w:tcPr>
            <w:tcW w:w="5812" w:type="dxa"/>
            <w:shd w:val="clear" w:color="auto" w:fill="auto"/>
          </w:tcPr>
          <w:p w14:paraId="719D811B" w14:textId="00A44AD1" w:rsidR="002304AF" w:rsidRPr="00FA3151" w:rsidRDefault="002304AF" w:rsidP="002304AF">
            <w:pPr>
              <w:jc w:val="both"/>
              <w:rPr>
                <w:lang w:eastAsia="lt-LT"/>
              </w:rPr>
            </w:pPr>
            <w:proofErr w:type="spellStart"/>
            <w:r w:rsidRPr="00435EE4">
              <w:rPr>
                <w:color w:val="000000"/>
              </w:rPr>
              <w:t>Anti</w:t>
            </w:r>
            <w:proofErr w:type="spellEnd"/>
            <w:r w:rsidRPr="00435EE4">
              <w:rPr>
                <w:color w:val="000000"/>
              </w:rPr>
              <w:t>-HCV testo atlikimas asmenims, gimusiems 1945–1994 m. ir nepriskiriamiems rizikos grupei, kai gaunamas neigiamas rezultatas</w:t>
            </w:r>
          </w:p>
        </w:tc>
        <w:tc>
          <w:tcPr>
            <w:tcW w:w="1418" w:type="dxa"/>
            <w:shd w:val="clear" w:color="auto" w:fill="auto"/>
            <w:noWrap/>
          </w:tcPr>
          <w:p w14:paraId="426EDA40" w14:textId="39D6F650" w:rsidR="002304AF" w:rsidRPr="00FA3151" w:rsidRDefault="002304AF" w:rsidP="002304AF">
            <w:pPr>
              <w:jc w:val="center"/>
              <w:rPr>
                <w:lang w:eastAsia="lt-LT"/>
              </w:rPr>
            </w:pPr>
            <w:r w:rsidRPr="00435EE4">
              <w:rPr>
                <w:color w:val="000000"/>
              </w:rPr>
              <w:t>3954</w:t>
            </w:r>
          </w:p>
        </w:tc>
      </w:tr>
      <w:tr w:rsidR="002304AF" w:rsidRPr="000D4C40" w14:paraId="0B5EBF60" w14:textId="77777777" w:rsidTr="00956A05">
        <w:trPr>
          <w:trHeight w:val="567"/>
        </w:trPr>
        <w:tc>
          <w:tcPr>
            <w:tcW w:w="584" w:type="dxa"/>
            <w:shd w:val="clear" w:color="auto" w:fill="auto"/>
            <w:noWrap/>
            <w:vAlign w:val="center"/>
          </w:tcPr>
          <w:p w14:paraId="2684A5CF" w14:textId="77777777" w:rsidR="002304AF" w:rsidRPr="00B22B48" w:rsidRDefault="002304AF" w:rsidP="002304AF">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49D9B9B6" w14:textId="77777777" w:rsidR="002304AF" w:rsidRPr="000D4C40" w:rsidRDefault="002304AF" w:rsidP="002304AF">
            <w:pPr>
              <w:jc w:val="center"/>
              <w:rPr>
                <w:b/>
                <w:bCs/>
                <w:lang w:eastAsia="lt-LT"/>
              </w:rPr>
            </w:pPr>
          </w:p>
        </w:tc>
        <w:tc>
          <w:tcPr>
            <w:tcW w:w="5812" w:type="dxa"/>
            <w:shd w:val="clear" w:color="auto" w:fill="auto"/>
          </w:tcPr>
          <w:p w14:paraId="40B647D8" w14:textId="06B4325C" w:rsidR="002304AF" w:rsidRPr="00FA3151" w:rsidRDefault="002304AF" w:rsidP="002304AF">
            <w:pPr>
              <w:jc w:val="both"/>
              <w:rPr>
                <w:lang w:eastAsia="lt-LT"/>
              </w:rPr>
            </w:pPr>
            <w:proofErr w:type="spellStart"/>
            <w:r w:rsidRPr="00435EE4">
              <w:rPr>
                <w:color w:val="000000"/>
              </w:rPr>
              <w:t>Anti</w:t>
            </w:r>
            <w:proofErr w:type="spellEnd"/>
            <w:r w:rsidRPr="00435EE4">
              <w:rPr>
                <w:color w:val="000000"/>
              </w:rPr>
              <w:t>-HCV testo atlikimas asmenims, gimusiems 1945–1994 m. ir nepriskiriamiems rizikos grupei, kai gaunamas teigiamas rezultatas</w:t>
            </w:r>
          </w:p>
        </w:tc>
        <w:tc>
          <w:tcPr>
            <w:tcW w:w="1418" w:type="dxa"/>
            <w:shd w:val="clear" w:color="auto" w:fill="auto"/>
            <w:noWrap/>
          </w:tcPr>
          <w:p w14:paraId="2BEF034F" w14:textId="49FCA373" w:rsidR="002304AF" w:rsidRPr="00FA3151" w:rsidRDefault="002304AF" w:rsidP="002304AF">
            <w:pPr>
              <w:jc w:val="center"/>
              <w:rPr>
                <w:lang w:eastAsia="lt-LT"/>
              </w:rPr>
            </w:pPr>
            <w:r w:rsidRPr="00435EE4">
              <w:rPr>
                <w:color w:val="000000"/>
              </w:rPr>
              <w:t>3955</w:t>
            </w:r>
          </w:p>
        </w:tc>
      </w:tr>
      <w:tr w:rsidR="002304AF" w:rsidRPr="000D4C40" w14:paraId="2A3B1397" w14:textId="77777777" w:rsidTr="00956A05">
        <w:trPr>
          <w:trHeight w:val="567"/>
        </w:trPr>
        <w:tc>
          <w:tcPr>
            <w:tcW w:w="584" w:type="dxa"/>
            <w:shd w:val="clear" w:color="auto" w:fill="auto"/>
            <w:noWrap/>
            <w:vAlign w:val="center"/>
          </w:tcPr>
          <w:p w14:paraId="1DF53B0E" w14:textId="77777777" w:rsidR="002304AF" w:rsidRPr="00B22B48" w:rsidRDefault="002304AF" w:rsidP="002304AF">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63E73AE3" w14:textId="77777777" w:rsidR="002304AF" w:rsidRPr="000D4C40" w:rsidRDefault="002304AF" w:rsidP="002304AF">
            <w:pPr>
              <w:jc w:val="center"/>
              <w:rPr>
                <w:b/>
                <w:bCs/>
                <w:lang w:eastAsia="lt-LT"/>
              </w:rPr>
            </w:pPr>
          </w:p>
        </w:tc>
        <w:tc>
          <w:tcPr>
            <w:tcW w:w="5812" w:type="dxa"/>
            <w:shd w:val="clear" w:color="auto" w:fill="auto"/>
          </w:tcPr>
          <w:p w14:paraId="38CAF626" w14:textId="7C175D2C" w:rsidR="002304AF" w:rsidRPr="00FA3151" w:rsidRDefault="002304AF" w:rsidP="002304AF">
            <w:pPr>
              <w:jc w:val="both"/>
              <w:rPr>
                <w:lang w:eastAsia="lt-LT"/>
              </w:rPr>
            </w:pPr>
            <w:proofErr w:type="spellStart"/>
            <w:r w:rsidRPr="00435EE4">
              <w:rPr>
                <w:color w:val="000000"/>
              </w:rPr>
              <w:t>Anti</w:t>
            </w:r>
            <w:proofErr w:type="spellEnd"/>
            <w:r w:rsidRPr="00435EE4">
              <w:rPr>
                <w:color w:val="000000"/>
              </w:rPr>
              <w:t>-HCV testo atlikimas rizikos grupių asmenims, kai gaunamas neigiamas rezultatas</w:t>
            </w:r>
          </w:p>
        </w:tc>
        <w:tc>
          <w:tcPr>
            <w:tcW w:w="1418" w:type="dxa"/>
            <w:shd w:val="clear" w:color="auto" w:fill="auto"/>
            <w:noWrap/>
          </w:tcPr>
          <w:p w14:paraId="5D51E7EB" w14:textId="275E5E7E" w:rsidR="002304AF" w:rsidRPr="00FA3151" w:rsidRDefault="002304AF" w:rsidP="002304AF">
            <w:pPr>
              <w:jc w:val="center"/>
              <w:rPr>
                <w:lang w:eastAsia="lt-LT"/>
              </w:rPr>
            </w:pPr>
            <w:r w:rsidRPr="00435EE4">
              <w:rPr>
                <w:color w:val="000000"/>
              </w:rPr>
              <w:t>3956</w:t>
            </w:r>
          </w:p>
        </w:tc>
      </w:tr>
      <w:tr w:rsidR="002304AF" w:rsidRPr="000D4C40" w14:paraId="1B808F0E" w14:textId="77777777" w:rsidTr="00956A05">
        <w:trPr>
          <w:trHeight w:val="567"/>
        </w:trPr>
        <w:tc>
          <w:tcPr>
            <w:tcW w:w="584" w:type="dxa"/>
            <w:shd w:val="clear" w:color="auto" w:fill="auto"/>
            <w:noWrap/>
            <w:vAlign w:val="center"/>
          </w:tcPr>
          <w:p w14:paraId="107AE06C" w14:textId="77777777" w:rsidR="002304AF" w:rsidRPr="00B22B48" w:rsidRDefault="002304AF" w:rsidP="002304AF">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55004ACD" w14:textId="77777777" w:rsidR="002304AF" w:rsidRPr="000D4C40" w:rsidRDefault="002304AF" w:rsidP="002304AF">
            <w:pPr>
              <w:jc w:val="center"/>
              <w:rPr>
                <w:b/>
                <w:bCs/>
                <w:lang w:eastAsia="lt-LT"/>
              </w:rPr>
            </w:pPr>
          </w:p>
        </w:tc>
        <w:tc>
          <w:tcPr>
            <w:tcW w:w="5812" w:type="dxa"/>
            <w:shd w:val="clear" w:color="auto" w:fill="auto"/>
          </w:tcPr>
          <w:p w14:paraId="074283D3" w14:textId="6A5BC4D6" w:rsidR="002304AF" w:rsidRPr="00FA3151" w:rsidRDefault="002304AF" w:rsidP="002304AF">
            <w:pPr>
              <w:jc w:val="both"/>
              <w:rPr>
                <w:lang w:eastAsia="lt-LT"/>
              </w:rPr>
            </w:pPr>
            <w:proofErr w:type="spellStart"/>
            <w:r w:rsidRPr="00435EE4">
              <w:rPr>
                <w:color w:val="000000"/>
              </w:rPr>
              <w:t>Anti</w:t>
            </w:r>
            <w:proofErr w:type="spellEnd"/>
            <w:r w:rsidRPr="00435EE4">
              <w:rPr>
                <w:color w:val="000000"/>
              </w:rPr>
              <w:t>-HCV testo atlikimas rizikos grupių asmenims, kai gaunamas teigiamas rezultatas</w:t>
            </w:r>
          </w:p>
        </w:tc>
        <w:tc>
          <w:tcPr>
            <w:tcW w:w="1418" w:type="dxa"/>
            <w:shd w:val="clear" w:color="auto" w:fill="auto"/>
            <w:noWrap/>
          </w:tcPr>
          <w:p w14:paraId="1DC7F7F7" w14:textId="5D9B475E" w:rsidR="002304AF" w:rsidRPr="00FA3151" w:rsidRDefault="002304AF" w:rsidP="002304AF">
            <w:pPr>
              <w:jc w:val="center"/>
              <w:rPr>
                <w:lang w:eastAsia="lt-LT"/>
              </w:rPr>
            </w:pPr>
            <w:r w:rsidRPr="00435EE4">
              <w:rPr>
                <w:color w:val="000000"/>
              </w:rPr>
              <w:t>3957</w:t>
            </w:r>
          </w:p>
        </w:tc>
      </w:tr>
      <w:tr w:rsidR="00381125" w:rsidRPr="000D4C40" w14:paraId="36072005" w14:textId="77777777" w:rsidTr="00E36188">
        <w:trPr>
          <w:trHeight w:val="315"/>
        </w:trPr>
        <w:tc>
          <w:tcPr>
            <w:tcW w:w="584" w:type="dxa"/>
            <w:shd w:val="clear" w:color="auto" w:fill="auto"/>
            <w:noWrap/>
            <w:vAlign w:val="center"/>
          </w:tcPr>
          <w:p w14:paraId="36072001"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02"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center"/>
            <w:hideMark/>
          </w:tcPr>
          <w:p w14:paraId="36072003" w14:textId="77777777" w:rsidR="00E64BE3" w:rsidRPr="00FA3151" w:rsidRDefault="00E64BE3" w:rsidP="00BF0101">
            <w:pPr>
              <w:rPr>
                <w:b/>
                <w:bCs/>
                <w:lang w:eastAsia="lt-LT"/>
              </w:rPr>
            </w:pPr>
            <w:r w:rsidRPr="00FA3151">
              <w:rPr>
                <w:b/>
                <w:bCs/>
                <w:lang w:eastAsia="lt-LT"/>
              </w:rPr>
              <w:t>Kraujo tyrimai, atliekami prieš planinę operaciją</w:t>
            </w:r>
          </w:p>
        </w:tc>
        <w:tc>
          <w:tcPr>
            <w:tcW w:w="1418" w:type="dxa"/>
            <w:shd w:val="clear" w:color="auto" w:fill="auto"/>
            <w:vAlign w:val="center"/>
            <w:hideMark/>
          </w:tcPr>
          <w:p w14:paraId="36072004" w14:textId="77777777" w:rsidR="00E64BE3" w:rsidRPr="00FA3151" w:rsidRDefault="00E64BE3" w:rsidP="00BF0101">
            <w:pPr>
              <w:jc w:val="center"/>
              <w:rPr>
                <w:b/>
                <w:bCs/>
                <w:lang w:eastAsia="lt-LT"/>
              </w:rPr>
            </w:pPr>
            <w:r w:rsidRPr="00FA3151">
              <w:rPr>
                <w:b/>
                <w:bCs/>
                <w:lang w:eastAsia="lt-LT"/>
              </w:rPr>
              <w:t>Paslaugos kodas</w:t>
            </w:r>
          </w:p>
        </w:tc>
      </w:tr>
      <w:tr w:rsidR="00381125" w:rsidRPr="000D4C40" w14:paraId="3607200C" w14:textId="77777777" w:rsidTr="00E36188">
        <w:trPr>
          <w:trHeight w:val="630"/>
        </w:trPr>
        <w:tc>
          <w:tcPr>
            <w:tcW w:w="584" w:type="dxa"/>
            <w:shd w:val="clear" w:color="auto" w:fill="auto"/>
            <w:noWrap/>
            <w:vAlign w:val="center"/>
          </w:tcPr>
          <w:p w14:paraId="36072006"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07"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08" w14:textId="027574BB" w:rsidR="00C54266" w:rsidRPr="00FA3151" w:rsidRDefault="00C54266" w:rsidP="00C54266">
            <w:pPr>
              <w:jc w:val="both"/>
              <w:rPr>
                <w:lang w:eastAsia="lt-LT"/>
              </w:rPr>
            </w:pPr>
            <w:r w:rsidRPr="00FA3151">
              <w:t>Kraujo tyrimas, atliekamas prieš planinę</w:t>
            </w:r>
            <w:r w:rsidR="00155F82" w:rsidRPr="00FA3151">
              <w:t xml:space="preserve"> invazinę ir (ar) intervencinę procedūrą </w:t>
            </w:r>
            <w:r w:rsidRPr="00FA3151">
              <w:t xml:space="preserve">– </w:t>
            </w:r>
            <w:proofErr w:type="spellStart"/>
            <w:r w:rsidRPr="00FA3151">
              <w:t>protrombino</w:t>
            </w:r>
            <w:proofErr w:type="spellEnd"/>
            <w:r w:rsidRPr="00FA3151">
              <w:t xml:space="preserve"> laiko (PL) ir tarptautinio normalizacijos santykio (TNS) nustatymas</w:t>
            </w:r>
          </w:p>
        </w:tc>
        <w:tc>
          <w:tcPr>
            <w:tcW w:w="1418" w:type="dxa"/>
            <w:shd w:val="clear" w:color="auto" w:fill="auto"/>
            <w:noWrap/>
            <w:vAlign w:val="center"/>
          </w:tcPr>
          <w:p w14:paraId="3607200B" w14:textId="77777777" w:rsidR="00C54266" w:rsidRPr="00FA3151" w:rsidRDefault="00C54266" w:rsidP="00C54266">
            <w:pPr>
              <w:jc w:val="center"/>
              <w:rPr>
                <w:lang w:eastAsia="lt-LT"/>
              </w:rPr>
            </w:pPr>
            <w:r w:rsidRPr="00FA3151">
              <w:rPr>
                <w:lang w:eastAsia="lt-LT"/>
              </w:rPr>
              <w:t>3199</w:t>
            </w:r>
          </w:p>
        </w:tc>
      </w:tr>
      <w:tr w:rsidR="00381125" w:rsidRPr="000D4C40" w14:paraId="36072013" w14:textId="77777777" w:rsidTr="00E36188">
        <w:trPr>
          <w:trHeight w:val="630"/>
        </w:trPr>
        <w:tc>
          <w:tcPr>
            <w:tcW w:w="584" w:type="dxa"/>
            <w:shd w:val="clear" w:color="auto" w:fill="auto"/>
            <w:noWrap/>
            <w:vAlign w:val="center"/>
          </w:tcPr>
          <w:p w14:paraId="3607200D"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0E"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0F" w14:textId="52E3078E" w:rsidR="00C54266" w:rsidRPr="00FA3151" w:rsidRDefault="00155F82" w:rsidP="00C54266">
            <w:pPr>
              <w:jc w:val="both"/>
              <w:rPr>
                <w:lang w:eastAsia="lt-LT"/>
              </w:rPr>
            </w:pPr>
            <w:r w:rsidRPr="00FA3151">
              <w:rPr>
                <w:lang w:eastAsia="lt-LT"/>
              </w:rPr>
              <w:t xml:space="preserve">Kraujo tyrimas, atliekamas prieš planinę invazinę ir (ar) intervencinę procedūrą – aktyvinto dalinio </w:t>
            </w:r>
            <w:proofErr w:type="spellStart"/>
            <w:r w:rsidRPr="00FA3151">
              <w:rPr>
                <w:lang w:eastAsia="lt-LT"/>
              </w:rPr>
              <w:t>tromboplastino</w:t>
            </w:r>
            <w:proofErr w:type="spellEnd"/>
            <w:r w:rsidRPr="00FA3151">
              <w:rPr>
                <w:lang w:eastAsia="lt-LT"/>
              </w:rPr>
              <w:t xml:space="preserve"> laiko (ADTL) nustatymas</w:t>
            </w:r>
          </w:p>
        </w:tc>
        <w:tc>
          <w:tcPr>
            <w:tcW w:w="1418" w:type="dxa"/>
            <w:shd w:val="clear" w:color="auto" w:fill="auto"/>
            <w:noWrap/>
            <w:vAlign w:val="center"/>
          </w:tcPr>
          <w:p w14:paraId="36072012" w14:textId="77777777" w:rsidR="00C54266" w:rsidRPr="00FA3151" w:rsidRDefault="00C54266" w:rsidP="00C54266">
            <w:pPr>
              <w:jc w:val="center"/>
              <w:rPr>
                <w:lang w:eastAsia="lt-LT"/>
              </w:rPr>
            </w:pPr>
            <w:r w:rsidRPr="00FA3151">
              <w:rPr>
                <w:lang w:eastAsia="lt-LT"/>
              </w:rPr>
              <w:t>3200</w:t>
            </w:r>
          </w:p>
        </w:tc>
      </w:tr>
      <w:tr w:rsidR="00381125" w:rsidRPr="000D4C40" w14:paraId="3607201A" w14:textId="77777777" w:rsidTr="00E36188">
        <w:trPr>
          <w:trHeight w:val="630"/>
        </w:trPr>
        <w:tc>
          <w:tcPr>
            <w:tcW w:w="584" w:type="dxa"/>
            <w:shd w:val="clear" w:color="auto" w:fill="auto"/>
            <w:noWrap/>
            <w:vAlign w:val="center"/>
          </w:tcPr>
          <w:p w14:paraId="36072014"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15"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16" w14:textId="7E283B0F" w:rsidR="00C54266" w:rsidRPr="00FA3151" w:rsidRDefault="00155F82" w:rsidP="00C54266">
            <w:pPr>
              <w:jc w:val="both"/>
              <w:rPr>
                <w:lang w:eastAsia="lt-LT"/>
              </w:rPr>
            </w:pPr>
            <w:r w:rsidRPr="00FA3151">
              <w:rPr>
                <w:lang w:eastAsia="lt-LT"/>
              </w:rPr>
              <w:t xml:space="preserve">Kraujo tyrimas, atliekamas prieš planinę invazinę ir (ar) intervencinę procedūrą – kraujo grupės pagal ABO antigenus ir </w:t>
            </w:r>
            <w:proofErr w:type="spellStart"/>
            <w:r w:rsidRPr="00FA3151">
              <w:rPr>
                <w:lang w:eastAsia="lt-LT"/>
              </w:rPr>
              <w:t>rezus</w:t>
            </w:r>
            <w:proofErr w:type="spellEnd"/>
            <w:r w:rsidRPr="00FA3151">
              <w:rPr>
                <w:lang w:eastAsia="lt-LT"/>
              </w:rPr>
              <w:t xml:space="preserve"> </w:t>
            </w:r>
            <w:proofErr w:type="spellStart"/>
            <w:r w:rsidRPr="00FA3151">
              <w:rPr>
                <w:lang w:eastAsia="lt-LT"/>
              </w:rPr>
              <w:t>Rh</w:t>
            </w:r>
            <w:proofErr w:type="spellEnd"/>
            <w:r w:rsidRPr="00FA3151">
              <w:rPr>
                <w:lang w:eastAsia="lt-LT"/>
              </w:rPr>
              <w:t xml:space="preserve"> (D) priklausomybės faktoriaus nustatymas</w:t>
            </w:r>
          </w:p>
        </w:tc>
        <w:tc>
          <w:tcPr>
            <w:tcW w:w="1418" w:type="dxa"/>
            <w:shd w:val="clear" w:color="auto" w:fill="auto"/>
            <w:noWrap/>
            <w:vAlign w:val="center"/>
          </w:tcPr>
          <w:p w14:paraId="36072019" w14:textId="77777777" w:rsidR="00C54266" w:rsidRPr="00FA3151" w:rsidRDefault="00C54266" w:rsidP="00C54266">
            <w:pPr>
              <w:jc w:val="center"/>
              <w:rPr>
                <w:lang w:eastAsia="lt-LT"/>
              </w:rPr>
            </w:pPr>
            <w:r w:rsidRPr="00FA3151">
              <w:rPr>
                <w:lang w:eastAsia="lt-LT"/>
              </w:rPr>
              <w:t>3201</w:t>
            </w:r>
          </w:p>
        </w:tc>
      </w:tr>
      <w:tr w:rsidR="00381125" w:rsidRPr="000D4C40" w14:paraId="36072021" w14:textId="77777777" w:rsidTr="00E36188">
        <w:trPr>
          <w:trHeight w:val="630"/>
        </w:trPr>
        <w:tc>
          <w:tcPr>
            <w:tcW w:w="584" w:type="dxa"/>
            <w:shd w:val="clear" w:color="auto" w:fill="auto"/>
            <w:noWrap/>
            <w:vAlign w:val="center"/>
          </w:tcPr>
          <w:p w14:paraId="3607201B"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3607201C" w14:textId="77777777" w:rsidR="00C54266" w:rsidRPr="000D4C40" w:rsidRDefault="00C54266" w:rsidP="00BF0101">
            <w:pPr>
              <w:jc w:val="center"/>
              <w:rPr>
                <w:b/>
                <w:bCs/>
                <w:lang w:eastAsia="lt-LT"/>
              </w:rPr>
            </w:pPr>
          </w:p>
        </w:tc>
        <w:tc>
          <w:tcPr>
            <w:tcW w:w="5812" w:type="dxa"/>
            <w:shd w:val="clear" w:color="auto" w:fill="auto"/>
            <w:vAlign w:val="center"/>
          </w:tcPr>
          <w:p w14:paraId="3607201D" w14:textId="78640374" w:rsidR="00C54266" w:rsidRPr="00FC0C0F" w:rsidRDefault="00C54266" w:rsidP="00C54266">
            <w:pPr>
              <w:jc w:val="both"/>
              <w:rPr>
                <w:lang w:eastAsia="lt-LT"/>
              </w:rPr>
            </w:pPr>
            <w:r w:rsidRPr="00FC0C0F">
              <w:t>Kraujo krešumo sistemos būklės ištyrimo ir įvertinimo paslauga (įskaitant tyrimo paėmimą)</w:t>
            </w:r>
          </w:p>
        </w:tc>
        <w:tc>
          <w:tcPr>
            <w:tcW w:w="1418" w:type="dxa"/>
            <w:shd w:val="clear" w:color="auto" w:fill="auto"/>
            <w:noWrap/>
            <w:vAlign w:val="center"/>
          </w:tcPr>
          <w:p w14:paraId="36072020" w14:textId="77777777" w:rsidR="00C54266" w:rsidRPr="00FC0C0F" w:rsidRDefault="00C54266" w:rsidP="00C54266">
            <w:pPr>
              <w:jc w:val="center"/>
              <w:rPr>
                <w:lang w:eastAsia="lt-LT"/>
              </w:rPr>
            </w:pPr>
            <w:r w:rsidRPr="00FC0C0F">
              <w:rPr>
                <w:lang w:eastAsia="lt-LT"/>
              </w:rPr>
              <w:t>3639</w:t>
            </w:r>
          </w:p>
        </w:tc>
      </w:tr>
      <w:tr w:rsidR="00381125" w:rsidRPr="000D4C40" w14:paraId="36072028" w14:textId="77777777" w:rsidTr="00E36188">
        <w:trPr>
          <w:trHeight w:val="645"/>
        </w:trPr>
        <w:tc>
          <w:tcPr>
            <w:tcW w:w="584" w:type="dxa"/>
            <w:shd w:val="clear" w:color="auto" w:fill="auto"/>
            <w:noWrap/>
            <w:vAlign w:val="center"/>
          </w:tcPr>
          <w:p w14:paraId="36072022"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23"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24" w14:textId="6C410227" w:rsidR="00C54266" w:rsidRPr="00FC0C0F" w:rsidRDefault="00A26372" w:rsidP="00A26372">
            <w:pPr>
              <w:jc w:val="both"/>
              <w:rPr>
                <w:lang w:eastAsia="lt-LT"/>
              </w:rPr>
            </w:pPr>
            <w:r>
              <w:rPr>
                <w:color w:val="000000"/>
              </w:rPr>
              <w:t>Tuberkulino mėginio (Mantu mėginio) atlikimas prieš pradedant lankyti mokyklą (6 ar 7 metų amžiaus) vaikams ir rizikos grupių vaikams</w:t>
            </w:r>
          </w:p>
        </w:tc>
        <w:tc>
          <w:tcPr>
            <w:tcW w:w="1418" w:type="dxa"/>
            <w:shd w:val="clear" w:color="auto" w:fill="auto"/>
            <w:noWrap/>
            <w:vAlign w:val="center"/>
          </w:tcPr>
          <w:p w14:paraId="36072027" w14:textId="77777777" w:rsidR="00C54266" w:rsidRPr="00FC0C0F" w:rsidRDefault="00C54266" w:rsidP="00C54266">
            <w:pPr>
              <w:jc w:val="center"/>
              <w:rPr>
                <w:lang w:eastAsia="lt-LT"/>
              </w:rPr>
            </w:pPr>
            <w:r w:rsidRPr="00FC0C0F">
              <w:rPr>
                <w:lang w:eastAsia="lt-LT"/>
              </w:rPr>
              <w:t>3288</w:t>
            </w:r>
          </w:p>
        </w:tc>
      </w:tr>
      <w:tr w:rsidR="00381125" w:rsidRPr="000D4C40" w14:paraId="3607202D" w14:textId="77777777" w:rsidTr="00E36188">
        <w:trPr>
          <w:trHeight w:val="315"/>
        </w:trPr>
        <w:tc>
          <w:tcPr>
            <w:tcW w:w="584" w:type="dxa"/>
            <w:shd w:val="clear" w:color="auto" w:fill="auto"/>
            <w:noWrap/>
            <w:vAlign w:val="center"/>
          </w:tcPr>
          <w:p w14:paraId="36072029" w14:textId="77777777" w:rsidR="00E64BE3" w:rsidRPr="00B22B48" w:rsidRDefault="00E64BE3"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2A" w14:textId="77777777" w:rsidR="00E64BE3" w:rsidRPr="000D4C40" w:rsidRDefault="00E64BE3" w:rsidP="00BF0101">
            <w:pPr>
              <w:jc w:val="center"/>
              <w:rPr>
                <w:b/>
                <w:bCs/>
                <w:lang w:eastAsia="lt-LT"/>
              </w:rPr>
            </w:pPr>
            <w:r w:rsidRPr="000D4C40">
              <w:rPr>
                <w:b/>
                <w:bCs/>
                <w:lang w:eastAsia="lt-LT"/>
              </w:rPr>
              <w:t> </w:t>
            </w:r>
          </w:p>
        </w:tc>
        <w:tc>
          <w:tcPr>
            <w:tcW w:w="5812" w:type="dxa"/>
            <w:shd w:val="clear" w:color="auto" w:fill="auto"/>
            <w:vAlign w:val="bottom"/>
            <w:hideMark/>
          </w:tcPr>
          <w:p w14:paraId="3607202B" w14:textId="77777777" w:rsidR="00E64BE3" w:rsidRPr="00FA3151" w:rsidRDefault="00E64BE3" w:rsidP="00C54266">
            <w:pPr>
              <w:jc w:val="both"/>
              <w:rPr>
                <w:b/>
                <w:bCs/>
                <w:lang w:eastAsia="lt-LT"/>
              </w:rPr>
            </w:pPr>
            <w:r w:rsidRPr="00FA3151">
              <w:rPr>
                <w:b/>
                <w:bCs/>
                <w:lang w:eastAsia="lt-LT"/>
              </w:rPr>
              <w:t>Asmenų, priskiriamų rizikos grupei, skiepijimas gripo vakcina</w:t>
            </w:r>
          </w:p>
        </w:tc>
        <w:tc>
          <w:tcPr>
            <w:tcW w:w="1418" w:type="dxa"/>
            <w:shd w:val="clear" w:color="auto" w:fill="auto"/>
            <w:vAlign w:val="center"/>
            <w:hideMark/>
          </w:tcPr>
          <w:p w14:paraId="3607202C" w14:textId="77777777" w:rsidR="00E64BE3" w:rsidRPr="00FA3151" w:rsidRDefault="00E64BE3" w:rsidP="00381125">
            <w:pPr>
              <w:jc w:val="center"/>
              <w:rPr>
                <w:b/>
                <w:bCs/>
                <w:lang w:eastAsia="lt-LT"/>
              </w:rPr>
            </w:pPr>
            <w:r w:rsidRPr="00FA3151">
              <w:rPr>
                <w:b/>
                <w:bCs/>
                <w:lang w:eastAsia="lt-LT"/>
              </w:rPr>
              <w:t>Paslaugos kodas</w:t>
            </w:r>
          </w:p>
        </w:tc>
      </w:tr>
      <w:tr w:rsidR="00381125" w:rsidRPr="000D4C40" w14:paraId="36072034" w14:textId="77777777" w:rsidTr="00E36188">
        <w:trPr>
          <w:trHeight w:val="315"/>
        </w:trPr>
        <w:tc>
          <w:tcPr>
            <w:tcW w:w="584" w:type="dxa"/>
            <w:shd w:val="clear" w:color="auto" w:fill="auto"/>
            <w:noWrap/>
            <w:vAlign w:val="center"/>
          </w:tcPr>
          <w:p w14:paraId="3607202E"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2F"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30" w14:textId="77777777" w:rsidR="00C54266" w:rsidRPr="00FA3151" w:rsidRDefault="00C54266" w:rsidP="00C54266">
            <w:pPr>
              <w:jc w:val="both"/>
              <w:rPr>
                <w:lang w:eastAsia="lt-LT"/>
              </w:rPr>
            </w:pPr>
            <w:r w:rsidRPr="00FA3151">
              <w:rPr>
                <w:lang w:eastAsia="lt-LT"/>
              </w:rPr>
              <w:t>Asmenų, priskiriamų rizikos grupei, skiepijimas gripo vakcina: gydytojo paslauga</w:t>
            </w:r>
          </w:p>
        </w:tc>
        <w:tc>
          <w:tcPr>
            <w:tcW w:w="1418" w:type="dxa"/>
            <w:shd w:val="clear" w:color="auto" w:fill="auto"/>
            <w:noWrap/>
            <w:vAlign w:val="center"/>
            <w:hideMark/>
          </w:tcPr>
          <w:p w14:paraId="36072033" w14:textId="77777777" w:rsidR="00C54266" w:rsidRPr="00FA3151" w:rsidRDefault="00C54266" w:rsidP="00381125">
            <w:pPr>
              <w:jc w:val="center"/>
              <w:rPr>
                <w:lang w:eastAsia="lt-LT"/>
              </w:rPr>
            </w:pPr>
            <w:r w:rsidRPr="00FA3151">
              <w:rPr>
                <w:lang w:eastAsia="lt-LT"/>
              </w:rPr>
              <w:t>3450</w:t>
            </w:r>
          </w:p>
        </w:tc>
      </w:tr>
      <w:tr w:rsidR="00381125" w:rsidRPr="000D4C40" w14:paraId="3607203B" w14:textId="77777777" w:rsidTr="00E36188">
        <w:trPr>
          <w:trHeight w:val="315"/>
        </w:trPr>
        <w:tc>
          <w:tcPr>
            <w:tcW w:w="584" w:type="dxa"/>
            <w:shd w:val="clear" w:color="auto" w:fill="auto"/>
            <w:noWrap/>
            <w:vAlign w:val="center"/>
          </w:tcPr>
          <w:p w14:paraId="36072035"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36"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37" w14:textId="77777777" w:rsidR="00C54266" w:rsidRPr="00FA3151" w:rsidRDefault="00C54266" w:rsidP="00C54266">
            <w:pPr>
              <w:jc w:val="both"/>
              <w:rPr>
                <w:lang w:eastAsia="lt-LT"/>
              </w:rPr>
            </w:pPr>
            <w:r w:rsidRPr="00FA3151">
              <w:rPr>
                <w:lang w:eastAsia="lt-LT"/>
              </w:rPr>
              <w:t>Asmenų, priskiriamų rizikos grupei, skiepijimas gripo vakcina: slaugytojo paslauga</w:t>
            </w:r>
          </w:p>
        </w:tc>
        <w:tc>
          <w:tcPr>
            <w:tcW w:w="1418" w:type="dxa"/>
            <w:shd w:val="clear" w:color="auto" w:fill="auto"/>
            <w:noWrap/>
            <w:vAlign w:val="center"/>
            <w:hideMark/>
          </w:tcPr>
          <w:p w14:paraId="3607203A" w14:textId="77777777" w:rsidR="00C54266" w:rsidRPr="00FA3151" w:rsidRDefault="00C54266" w:rsidP="00381125">
            <w:pPr>
              <w:jc w:val="center"/>
              <w:rPr>
                <w:lang w:eastAsia="lt-LT"/>
              </w:rPr>
            </w:pPr>
            <w:r w:rsidRPr="00FA3151">
              <w:rPr>
                <w:lang w:eastAsia="lt-LT"/>
              </w:rPr>
              <w:t>3451</w:t>
            </w:r>
          </w:p>
        </w:tc>
      </w:tr>
      <w:tr w:rsidR="00FA3151" w:rsidRPr="000D4C40" w14:paraId="05AD8187" w14:textId="77777777" w:rsidTr="00E36188">
        <w:trPr>
          <w:trHeight w:val="315"/>
        </w:trPr>
        <w:tc>
          <w:tcPr>
            <w:tcW w:w="584" w:type="dxa"/>
            <w:shd w:val="clear" w:color="auto" w:fill="auto"/>
            <w:noWrap/>
            <w:vAlign w:val="center"/>
          </w:tcPr>
          <w:p w14:paraId="510AB611"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22F78A9C" w14:textId="77777777" w:rsidR="00FA3151" w:rsidRPr="000D4C40" w:rsidRDefault="00FA3151" w:rsidP="00FA3151">
            <w:pPr>
              <w:jc w:val="center"/>
              <w:rPr>
                <w:b/>
                <w:bCs/>
                <w:lang w:eastAsia="lt-LT"/>
              </w:rPr>
            </w:pPr>
          </w:p>
        </w:tc>
        <w:tc>
          <w:tcPr>
            <w:tcW w:w="5812" w:type="dxa"/>
            <w:shd w:val="clear" w:color="auto" w:fill="auto"/>
            <w:vAlign w:val="center"/>
          </w:tcPr>
          <w:p w14:paraId="0D8D53BF" w14:textId="24B586F9" w:rsidR="00FA3151" w:rsidRPr="00FA3151" w:rsidRDefault="00FA3151" w:rsidP="00FA3151">
            <w:pPr>
              <w:jc w:val="both"/>
              <w:rPr>
                <w:lang w:eastAsia="lt-LT"/>
              </w:rPr>
            </w:pPr>
            <w:r w:rsidRPr="00FA3151">
              <w:rPr>
                <w:lang w:eastAsia="lt-LT"/>
              </w:rPr>
              <w:t>Asmenų, priskiriamų rizikos grupei, skiepijimas gripo vakcina: slaugytojo ar akušerio paslauga (skyrimas ir atlikimas)</w:t>
            </w:r>
          </w:p>
        </w:tc>
        <w:tc>
          <w:tcPr>
            <w:tcW w:w="1418" w:type="dxa"/>
            <w:shd w:val="clear" w:color="auto" w:fill="auto"/>
            <w:noWrap/>
            <w:vAlign w:val="center"/>
          </w:tcPr>
          <w:p w14:paraId="01D28E66" w14:textId="6307B3A8" w:rsidR="00FA3151" w:rsidRPr="00FA3151" w:rsidRDefault="00FA3151" w:rsidP="00FA3151">
            <w:pPr>
              <w:jc w:val="center"/>
              <w:rPr>
                <w:lang w:eastAsia="lt-LT"/>
              </w:rPr>
            </w:pPr>
            <w:r w:rsidRPr="00FA3151">
              <w:rPr>
                <w:lang w:eastAsia="lt-LT"/>
              </w:rPr>
              <w:t>3843</w:t>
            </w:r>
          </w:p>
        </w:tc>
      </w:tr>
      <w:tr w:rsidR="001F1480" w:rsidRPr="000D4C40" w14:paraId="0A5DF2DC" w14:textId="77777777" w:rsidTr="005B4365">
        <w:trPr>
          <w:trHeight w:val="315"/>
        </w:trPr>
        <w:tc>
          <w:tcPr>
            <w:tcW w:w="584" w:type="dxa"/>
            <w:shd w:val="clear" w:color="auto" w:fill="auto"/>
            <w:noWrap/>
            <w:vAlign w:val="center"/>
          </w:tcPr>
          <w:p w14:paraId="46C3BF91" w14:textId="77777777" w:rsidR="001F1480" w:rsidRPr="00B22B48" w:rsidRDefault="001F1480" w:rsidP="001F1480">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5E9909DF" w14:textId="77777777" w:rsidR="001F1480" w:rsidRPr="000D4C40" w:rsidRDefault="001F1480" w:rsidP="001F1480">
            <w:pPr>
              <w:jc w:val="center"/>
              <w:rPr>
                <w:b/>
                <w:bCs/>
                <w:lang w:eastAsia="lt-LT"/>
              </w:rPr>
            </w:pPr>
          </w:p>
        </w:tc>
        <w:tc>
          <w:tcPr>
            <w:tcW w:w="5812" w:type="dxa"/>
            <w:shd w:val="clear" w:color="auto" w:fill="auto"/>
            <w:vAlign w:val="center"/>
          </w:tcPr>
          <w:p w14:paraId="301C94F1" w14:textId="56E1BAE8" w:rsidR="001F1480" w:rsidRPr="00FA3151" w:rsidRDefault="001F1480" w:rsidP="001F1480">
            <w:pPr>
              <w:jc w:val="both"/>
              <w:rPr>
                <w:lang w:eastAsia="lt-LT"/>
              </w:rPr>
            </w:pPr>
            <w:r w:rsidRPr="003A646A">
              <w:rPr>
                <w:b/>
                <w:bCs/>
                <w:color w:val="000000"/>
              </w:rPr>
              <w:t>Asmenų skiepijimas nuo COVID-19 ligos (koronaviruso infekcijos):</w:t>
            </w:r>
          </w:p>
        </w:tc>
        <w:tc>
          <w:tcPr>
            <w:tcW w:w="1418" w:type="dxa"/>
            <w:shd w:val="clear" w:color="auto" w:fill="auto"/>
            <w:noWrap/>
            <w:vAlign w:val="center"/>
          </w:tcPr>
          <w:p w14:paraId="538AAEBA" w14:textId="2CCC409B" w:rsidR="001F1480" w:rsidRPr="00FA3151" w:rsidRDefault="001F1480" w:rsidP="001F1480">
            <w:pPr>
              <w:jc w:val="center"/>
              <w:rPr>
                <w:lang w:eastAsia="lt-LT"/>
              </w:rPr>
            </w:pPr>
            <w:r>
              <w:rPr>
                <w:b/>
                <w:bCs/>
                <w:lang w:eastAsia="lt-LT"/>
              </w:rPr>
              <w:t>Paslaugos kodas</w:t>
            </w:r>
          </w:p>
        </w:tc>
      </w:tr>
      <w:tr w:rsidR="001F1480" w:rsidRPr="000D4C40" w14:paraId="2CC3B71D" w14:textId="77777777" w:rsidTr="005B4365">
        <w:trPr>
          <w:trHeight w:val="315"/>
        </w:trPr>
        <w:tc>
          <w:tcPr>
            <w:tcW w:w="584" w:type="dxa"/>
            <w:shd w:val="clear" w:color="auto" w:fill="auto"/>
            <w:noWrap/>
            <w:vAlign w:val="center"/>
          </w:tcPr>
          <w:p w14:paraId="79BB21E4" w14:textId="77777777" w:rsidR="001F1480" w:rsidRPr="00B22B48" w:rsidRDefault="001F1480" w:rsidP="001F1480">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1B1021F7" w14:textId="77777777" w:rsidR="001F1480" w:rsidRPr="000D4C40" w:rsidRDefault="001F1480" w:rsidP="001F1480">
            <w:pPr>
              <w:jc w:val="center"/>
              <w:rPr>
                <w:b/>
                <w:bCs/>
                <w:lang w:eastAsia="lt-LT"/>
              </w:rPr>
            </w:pPr>
          </w:p>
        </w:tc>
        <w:tc>
          <w:tcPr>
            <w:tcW w:w="5812" w:type="dxa"/>
            <w:shd w:val="clear" w:color="auto" w:fill="auto"/>
            <w:vAlign w:val="center"/>
          </w:tcPr>
          <w:p w14:paraId="54F3B734" w14:textId="32D74A7C" w:rsidR="001F1480" w:rsidRPr="007967D2" w:rsidRDefault="001F1480" w:rsidP="001F1480">
            <w:pPr>
              <w:jc w:val="both"/>
              <w:rPr>
                <w:lang w:eastAsia="lt-LT"/>
              </w:rPr>
            </w:pPr>
            <w:r w:rsidRPr="007967D2">
              <w:rPr>
                <w:color w:val="000000"/>
              </w:rPr>
              <w:t>Asmenų skiepijimas nuo COVID-19 ligos (koronaviruso infekcijos): gydytojo paslauga</w:t>
            </w:r>
          </w:p>
        </w:tc>
        <w:tc>
          <w:tcPr>
            <w:tcW w:w="1418" w:type="dxa"/>
            <w:shd w:val="clear" w:color="auto" w:fill="auto"/>
            <w:noWrap/>
            <w:vAlign w:val="center"/>
          </w:tcPr>
          <w:p w14:paraId="24C821C1" w14:textId="0851382A" w:rsidR="001F1480" w:rsidRPr="007967D2" w:rsidRDefault="001F1480" w:rsidP="001F1480">
            <w:pPr>
              <w:jc w:val="center"/>
              <w:rPr>
                <w:lang w:eastAsia="lt-LT"/>
              </w:rPr>
            </w:pPr>
            <w:r w:rsidRPr="007967D2">
              <w:rPr>
                <w:color w:val="000000"/>
              </w:rPr>
              <w:t>3958</w:t>
            </w:r>
          </w:p>
        </w:tc>
      </w:tr>
      <w:tr w:rsidR="001F1480" w:rsidRPr="000D4C40" w14:paraId="52641A25" w14:textId="77777777" w:rsidTr="005B4365">
        <w:trPr>
          <w:trHeight w:val="315"/>
        </w:trPr>
        <w:tc>
          <w:tcPr>
            <w:tcW w:w="584" w:type="dxa"/>
            <w:shd w:val="clear" w:color="auto" w:fill="auto"/>
            <w:noWrap/>
            <w:vAlign w:val="center"/>
          </w:tcPr>
          <w:p w14:paraId="361E6B85" w14:textId="77777777" w:rsidR="001F1480" w:rsidRPr="00B22B48" w:rsidRDefault="001F1480" w:rsidP="001F1480">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480FB10C" w14:textId="77777777" w:rsidR="001F1480" w:rsidRPr="000D4C40" w:rsidRDefault="001F1480" w:rsidP="001F1480">
            <w:pPr>
              <w:jc w:val="center"/>
              <w:rPr>
                <w:b/>
                <w:bCs/>
                <w:lang w:eastAsia="lt-LT"/>
              </w:rPr>
            </w:pPr>
          </w:p>
        </w:tc>
        <w:tc>
          <w:tcPr>
            <w:tcW w:w="5812" w:type="dxa"/>
            <w:shd w:val="clear" w:color="auto" w:fill="auto"/>
            <w:vAlign w:val="center"/>
          </w:tcPr>
          <w:p w14:paraId="1D07EA22" w14:textId="2EE450D1" w:rsidR="001F1480" w:rsidRPr="007967D2" w:rsidRDefault="001F1480" w:rsidP="001F1480">
            <w:pPr>
              <w:jc w:val="both"/>
              <w:rPr>
                <w:lang w:eastAsia="lt-LT"/>
              </w:rPr>
            </w:pPr>
            <w:r w:rsidRPr="007967D2">
              <w:rPr>
                <w:color w:val="000000"/>
              </w:rPr>
              <w:t>Asmenų skiepijimas nuo COVID-19 ligos (koronaviruso infekcijos): slaugytojo paslauga</w:t>
            </w:r>
          </w:p>
        </w:tc>
        <w:tc>
          <w:tcPr>
            <w:tcW w:w="1418" w:type="dxa"/>
            <w:shd w:val="clear" w:color="auto" w:fill="auto"/>
            <w:noWrap/>
            <w:vAlign w:val="center"/>
          </w:tcPr>
          <w:p w14:paraId="53ADECD9" w14:textId="07FD2630" w:rsidR="001F1480" w:rsidRPr="007967D2" w:rsidRDefault="001F1480" w:rsidP="001F1480">
            <w:pPr>
              <w:jc w:val="center"/>
              <w:rPr>
                <w:lang w:eastAsia="lt-LT"/>
              </w:rPr>
            </w:pPr>
            <w:r w:rsidRPr="007967D2">
              <w:rPr>
                <w:color w:val="000000"/>
              </w:rPr>
              <w:t>3959</w:t>
            </w:r>
          </w:p>
        </w:tc>
      </w:tr>
      <w:tr w:rsidR="001F1480" w:rsidRPr="000D4C40" w14:paraId="1BC028A5" w14:textId="77777777" w:rsidTr="005B4365">
        <w:trPr>
          <w:trHeight w:val="315"/>
        </w:trPr>
        <w:tc>
          <w:tcPr>
            <w:tcW w:w="584" w:type="dxa"/>
            <w:shd w:val="clear" w:color="auto" w:fill="auto"/>
            <w:noWrap/>
            <w:vAlign w:val="center"/>
          </w:tcPr>
          <w:p w14:paraId="0DA1C83E" w14:textId="77777777" w:rsidR="001F1480" w:rsidRPr="00B22B48" w:rsidRDefault="001F1480" w:rsidP="001F1480">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128BB763" w14:textId="77777777" w:rsidR="001F1480" w:rsidRPr="000D4C40" w:rsidRDefault="001F1480" w:rsidP="001F1480">
            <w:pPr>
              <w:jc w:val="center"/>
              <w:rPr>
                <w:b/>
                <w:bCs/>
                <w:lang w:eastAsia="lt-LT"/>
              </w:rPr>
            </w:pPr>
          </w:p>
        </w:tc>
        <w:tc>
          <w:tcPr>
            <w:tcW w:w="5812" w:type="dxa"/>
            <w:shd w:val="clear" w:color="auto" w:fill="auto"/>
            <w:vAlign w:val="center"/>
          </w:tcPr>
          <w:p w14:paraId="150701AC" w14:textId="15AEC520" w:rsidR="001F1480" w:rsidRPr="007967D2" w:rsidRDefault="001F1480" w:rsidP="001F1480">
            <w:pPr>
              <w:jc w:val="both"/>
              <w:rPr>
                <w:lang w:eastAsia="lt-LT"/>
              </w:rPr>
            </w:pPr>
            <w:r w:rsidRPr="007967D2">
              <w:rPr>
                <w:color w:val="000000"/>
              </w:rPr>
              <w:t>Asmenų skiepijimas nuo COVID-19 ligos (koronaviruso infekcijos): slaugytojo ar akušerio paslauga (skyrimas ir atlikimas)</w:t>
            </w:r>
          </w:p>
        </w:tc>
        <w:tc>
          <w:tcPr>
            <w:tcW w:w="1418" w:type="dxa"/>
            <w:shd w:val="clear" w:color="auto" w:fill="auto"/>
            <w:noWrap/>
            <w:vAlign w:val="center"/>
          </w:tcPr>
          <w:p w14:paraId="48D7D982" w14:textId="6CCD0D40" w:rsidR="001F1480" w:rsidRPr="007967D2" w:rsidRDefault="001F1480" w:rsidP="001F1480">
            <w:pPr>
              <w:jc w:val="center"/>
              <w:rPr>
                <w:lang w:eastAsia="lt-LT"/>
              </w:rPr>
            </w:pPr>
            <w:r w:rsidRPr="007967D2">
              <w:rPr>
                <w:color w:val="000000"/>
              </w:rPr>
              <w:t>3960</w:t>
            </w:r>
          </w:p>
        </w:tc>
      </w:tr>
      <w:tr w:rsidR="00A26372" w:rsidRPr="000D4C40" w14:paraId="632FBEE4" w14:textId="77777777" w:rsidTr="001872FA">
        <w:trPr>
          <w:trHeight w:val="315"/>
        </w:trPr>
        <w:tc>
          <w:tcPr>
            <w:tcW w:w="584" w:type="dxa"/>
            <w:shd w:val="clear" w:color="auto" w:fill="auto"/>
            <w:noWrap/>
            <w:vAlign w:val="center"/>
          </w:tcPr>
          <w:p w14:paraId="40520F48" w14:textId="77777777" w:rsidR="00A26372" w:rsidRPr="00B22B48" w:rsidRDefault="00A26372" w:rsidP="00A26372">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27211A12" w14:textId="77777777" w:rsidR="00A26372" w:rsidRPr="000D4C40" w:rsidRDefault="00A26372" w:rsidP="00A26372">
            <w:pPr>
              <w:jc w:val="center"/>
              <w:rPr>
                <w:b/>
                <w:bCs/>
                <w:lang w:eastAsia="lt-LT"/>
              </w:rPr>
            </w:pPr>
          </w:p>
        </w:tc>
        <w:tc>
          <w:tcPr>
            <w:tcW w:w="5812" w:type="dxa"/>
            <w:shd w:val="clear" w:color="auto" w:fill="auto"/>
            <w:vAlign w:val="center"/>
          </w:tcPr>
          <w:p w14:paraId="3BF1E102" w14:textId="519B3600" w:rsidR="00A26372" w:rsidRPr="007967D2" w:rsidRDefault="00A26372" w:rsidP="00A26372">
            <w:pPr>
              <w:jc w:val="both"/>
              <w:rPr>
                <w:color w:val="000000"/>
              </w:rPr>
            </w:pPr>
            <w:r w:rsidRPr="007967D2">
              <w:rPr>
                <w:color w:val="000000"/>
              </w:rPr>
              <w:t xml:space="preserve">Ankstyvoji širdies nepakankamumo diagnostika (atliekamas </w:t>
            </w:r>
            <w:proofErr w:type="spellStart"/>
            <w:r w:rsidRPr="007967D2">
              <w:rPr>
                <w:color w:val="000000"/>
              </w:rPr>
              <w:t>natriuretinio</w:t>
            </w:r>
            <w:proofErr w:type="spellEnd"/>
            <w:r w:rsidRPr="007967D2">
              <w:rPr>
                <w:color w:val="000000"/>
              </w:rPr>
              <w:t xml:space="preserve"> peptido tyrimas)</w:t>
            </w:r>
          </w:p>
        </w:tc>
        <w:tc>
          <w:tcPr>
            <w:tcW w:w="1418" w:type="dxa"/>
            <w:shd w:val="clear" w:color="auto" w:fill="auto"/>
            <w:noWrap/>
            <w:vAlign w:val="center"/>
          </w:tcPr>
          <w:p w14:paraId="4951D39B" w14:textId="4A7381BB" w:rsidR="00A26372" w:rsidRPr="007967D2" w:rsidRDefault="00A26372" w:rsidP="00A26372">
            <w:pPr>
              <w:jc w:val="center"/>
              <w:rPr>
                <w:color w:val="000000"/>
              </w:rPr>
            </w:pPr>
            <w:r w:rsidRPr="007967D2">
              <w:rPr>
                <w:color w:val="000000"/>
              </w:rPr>
              <w:t>4137</w:t>
            </w:r>
          </w:p>
        </w:tc>
      </w:tr>
      <w:tr w:rsidR="007967D2" w:rsidRPr="000D4C40" w14:paraId="10F82558" w14:textId="77777777" w:rsidTr="006241A8">
        <w:trPr>
          <w:trHeight w:val="315"/>
        </w:trPr>
        <w:tc>
          <w:tcPr>
            <w:tcW w:w="584" w:type="dxa"/>
            <w:shd w:val="clear" w:color="auto" w:fill="auto"/>
            <w:noWrap/>
            <w:vAlign w:val="center"/>
          </w:tcPr>
          <w:p w14:paraId="225065B1" w14:textId="77777777" w:rsidR="007967D2" w:rsidRPr="00B22B48" w:rsidRDefault="007967D2" w:rsidP="007967D2">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15A0E5F" w14:textId="77777777" w:rsidR="007967D2" w:rsidRPr="000D4C40" w:rsidRDefault="007967D2" w:rsidP="007967D2">
            <w:pPr>
              <w:jc w:val="center"/>
              <w:rPr>
                <w:b/>
                <w:bCs/>
                <w:lang w:eastAsia="lt-LT"/>
              </w:rPr>
            </w:pPr>
          </w:p>
        </w:tc>
        <w:tc>
          <w:tcPr>
            <w:tcW w:w="5812" w:type="dxa"/>
            <w:shd w:val="clear" w:color="auto" w:fill="auto"/>
          </w:tcPr>
          <w:p w14:paraId="76E60888" w14:textId="4F74045A" w:rsidR="007967D2" w:rsidRPr="007967D2" w:rsidRDefault="007967D2" w:rsidP="007967D2">
            <w:pPr>
              <w:jc w:val="both"/>
              <w:rPr>
                <w:color w:val="000000"/>
              </w:rPr>
            </w:pPr>
            <w:r w:rsidRPr="007967D2">
              <w:rPr>
                <w:color w:val="000000"/>
              </w:rPr>
              <w:t>Asmenų, priskiriamų rizikos grupei, skiepijimas nuo raupų ir beždžionių raupų</w:t>
            </w:r>
            <w:r w:rsidR="002E00EF">
              <w:rPr>
                <w:color w:val="000000"/>
              </w:rPr>
              <w:t xml:space="preserve"> (</w:t>
            </w:r>
            <w:r w:rsidR="002E00EF">
              <w:rPr>
                <w:i/>
                <w:iCs/>
                <w:color w:val="000000"/>
              </w:rPr>
              <w:t>nuo 2023 m. kovo 1 d.)</w:t>
            </w:r>
          </w:p>
        </w:tc>
        <w:tc>
          <w:tcPr>
            <w:tcW w:w="1418" w:type="dxa"/>
            <w:shd w:val="clear" w:color="auto" w:fill="auto"/>
            <w:noWrap/>
            <w:vAlign w:val="center"/>
          </w:tcPr>
          <w:p w14:paraId="71E2482F" w14:textId="41E69972" w:rsidR="007967D2" w:rsidRPr="007967D2" w:rsidRDefault="007967D2" w:rsidP="007967D2">
            <w:pPr>
              <w:jc w:val="center"/>
              <w:rPr>
                <w:color w:val="000000"/>
              </w:rPr>
            </w:pPr>
            <w:r w:rsidRPr="007967D2">
              <w:rPr>
                <w:color w:val="000000"/>
              </w:rPr>
              <w:t>4152</w:t>
            </w:r>
          </w:p>
        </w:tc>
      </w:tr>
      <w:tr w:rsidR="00381125" w:rsidRPr="000D4C40" w14:paraId="36072042" w14:textId="77777777" w:rsidTr="00E36188">
        <w:trPr>
          <w:trHeight w:val="630"/>
        </w:trPr>
        <w:tc>
          <w:tcPr>
            <w:tcW w:w="584" w:type="dxa"/>
            <w:shd w:val="clear" w:color="auto" w:fill="auto"/>
            <w:noWrap/>
            <w:vAlign w:val="center"/>
          </w:tcPr>
          <w:p w14:paraId="3607203C"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3D"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3E" w14:textId="77777777" w:rsidR="00C54266" w:rsidRPr="007967D2" w:rsidRDefault="00C54266" w:rsidP="00C54266">
            <w:pPr>
              <w:jc w:val="both"/>
              <w:rPr>
                <w:bCs/>
                <w:lang w:eastAsia="lt-LT"/>
              </w:rPr>
            </w:pPr>
            <w:r w:rsidRPr="007967D2">
              <w:rPr>
                <w:bCs/>
                <w:lang w:eastAsia="lt-LT"/>
              </w:rPr>
              <w:t>A grupės beta hemolizinio streptokoko antigeno nustatymo greitojo testo atlikimas 2–7 metų vaikams, susirgusiems viršutinėmis kvėpavimo takų infekcinėmis ligomis</w:t>
            </w:r>
          </w:p>
        </w:tc>
        <w:tc>
          <w:tcPr>
            <w:tcW w:w="1418" w:type="dxa"/>
            <w:shd w:val="clear" w:color="auto" w:fill="auto"/>
            <w:noWrap/>
            <w:vAlign w:val="center"/>
            <w:hideMark/>
          </w:tcPr>
          <w:p w14:paraId="36072041" w14:textId="77777777" w:rsidR="00C54266" w:rsidRPr="007967D2" w:rsidRDefault="00C54266" w:rsidP="00381125">
            <w:pPr>
              <w:jc w:val="center"/>
              <w:rPr>
                <w:lang w:eastAsia="lt-LT"/>
              </w:rPr>
            </w:pPr>
            <w:r w:rsidRPr="007967D2">
              <w:rPr>
                <w:lang w:eastAsia="lt-LT"/>
              </w:rPr>
              <w:t>3452</w:t>
            </w:r>
          </w:p>
        </w:tc>
      </w:tr>
      <w:tr w:rsidR="00381125" w:rsidRPr="000D4C40" w14:paraId="36072049" w14:textId="77777777" w:rsidTr="00E36188">
        <w:trPr>
          <w:trHeight w:val="330"/>
        </w:trPr>
        <w:tc>
          <w:tcPr>
            <w:tcW w:w="584" w:type="dxa"/>
            <w:shd w:val="clear" w:color="auto" w:fill="auto"/>
            <w:noWrap/>
            <w:vAlign w:val="center"/>
          </w:tcPr>
          <w:p w14:paraId="36072043"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44"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45" w14:textId="77777777" w:rsidR="00C54266" w:rsidRPr="007967D2" w:rsidRDefault="00C54266" w:rsidP="00C54266">
            <w:pPr>
              <w:jc w:val="both"/>
              <w:rPr>
                <w:bCs/>
                <w:lang w:eastAsia="lt-LT"/>
              </w:rPr>
            </w:pPr>
            <w:r w:rsidRPr="007967D2">
              <w:rPr>
                <w:bCs/>
                <w:lang w:eastAsia="lt-LT"/>
              </w:rPr>
              <w:t>Sergančio tuberkulioze asmens išgydymas</w:t>
            </w:r>
          </w:p>
        </w:tc>
        <w:tc>
          <w:tcPr>
            <w:tcW w:w="1418" w:type="dxa"/>
            <w:shd w:val="clear" w:color="auto" w:fill="auto"/>
            <w:noWrap/>
            <w:vAlign w:val="center"/>
            <w:hideMark/>
          </w:tcPr>
          <w:p w14:paraId="36072048" w14:textId="77777777" w:rsidR="00C54266" w:rsidRPr="007967D2" w:rsidRDefault="00C54266" w:rsidP="00381125">
            <w:pPr>
              <w:jc w:val="center"/>
              <w:rPr>
                <w:lang w:eastAsia="lt-LT"/>
              </w:rPr>
            </w:pPr>
            <w:r w:rsidRPr="007967D2">
              <w:rPr>
                <w:lang w:eastAsia="lt-LT"/>
              </w:rPr>
              <w:t>3494</w:t>
            </w:r>
          </w:p>
        </w:tc>
      </w:tr>
      <w:tr w:rsidR="00381125" w:rsidRPr="000D4C40" w14:paraId="36072092" w14:textId="77777777" w:rsidTr="00E36188">
        <w:trPr>
          <w:trHeight w:val="330"/>
        </w:trPr>
        <w:tc>
          <w:tcPr>
            <w:tcW w:w="584" w:type="dxa"/>
            <w:shd w:val="clear" w:color="auto" w:fill="auto"/>
            <w:noWrap/>
            <w:vAlign w:val="center"/>
          </w:tcPr>
          <w:p w14:paraId="3607208C" w14:textId="77777777" w:rsidR="00C54266" w:rsidRPr="00B22B48" w:rsidRDefault="00C54266" w:rsidP="00B22B48">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208D" w14:textId="77777777" w:rsidR="00C54266" w:rsidRPr="000D4C40" w:rsidRDefault="00C54266" w:rsidP="00BF0101">
            <w:pPr>
              <w:jc w:val="center"/>
              <w:rPr>
                <w:b/>
                <w:bCs/>
                <w:lang w:eastAsia="lt-LT"/>
              </w:rPr>
            </w:pPr>
            <w:r w:rsidRPr="000D4C40">
              <w:rPr>
                <w:b/>
                <w:bCs/>
                <w:lang w:eastAsia="lt-LT"/>
              </w:rPr>
              <w:t> </w:t>
            </w:r>
          </w:p>
        </w:tc>
        <w:tc>
          <w:tcPr>
            <w:tcW w:w="5812" w:type="dxa"/>
            <w:shd w:val="clear" w:color="auto" w:fill="auto"/>
            <w:vAlign w:val="center"/>
            <w:hideMark/>
          </w:tcPr>
          <w:p w14:paraId="3607208E" w14:textId="77777777" w:rsidR="00C54266" w:rsidRPr="007967D2" w:rsidRDefault="00C54266" w:rsidP="00C54266">
            <w:pPr>
              <w:jc w:val="both"/>
              <w:rPr>
                <w:bCs/>
                <w:lang w:eastAsia="lt-LT"/>
              </w:rPr>
            </w:pPr>
            <w:r w:rsidRPr="007967D2">
              <w:rPr>
                <w:bCs/>
                <w:lang w:eastAsia="lt-LT"/>
              </w:rPr>
              <w:t xml:space="preserve">Ankstyvasis alkoholio vartojimo rizikos įvertinimas </w:t>
            </w:r>
          </w:p>
        </w:tc>
        <w:tc>
          <w:tcPr>
            <w:tcW w:w="1418" w:type="dxa"/>
            <w:shd w:val="clear" w:color="auto" w:fill="auto"/>
            <w:noWrap/>
            <w:vAlign w:val="center"/>
          </w:tcPr>
          <w:p w14:paraId="36072091" w14:textId="77777777" w:rsidR="00C54266" w:rsidRPr="007967D2" w:rsidRDefault="00C54266" w:rsidP="00381125">
            <w:pPr>
              <w:jc w:val="center"/>
              <w:rPr>
                <w:lang w:eastAsia="lt-LT"/>
              </w:rPr>
            </w:pPr>
            <w:r w:rsidRPr="007967D2">
              <w:rPr>
                <w:lang w:eastAsia="lt-LT"/>
              </w:rPr>
              <w:t>3543</w:t>
            </w:r>
          </w:p>
        </w:tc>
      </w:tr>
      <w:tr w:rsidR="00173C0A" w:rsidRPr="000D4C40" w14:paraId="3AE7832B" w14:textId="77777777" w:rsidTr="00DE55F7">
        <w:trPr>
          <w:trHeight w:val="330"/>
        </w:trPr>
        <w:tc>
          <w:tcPr>
            <w:tcW w:w="584" w:type="dxa"/>
            <w:shd w:val="clear" w:color="auto" w:fill="auto"/>
            <w:noWrap/>
            <w:vAlign w:val="center"/>
          </w:tcPr>
          <w:p w14:paraId="6D6CD47A" w14:textId="77777777" w:rsidR="00173C0A" w:rsidRPr="00B22B48" w:rsidRDefault="00173C0A" w:rsidP="00173C0A">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03204BDA" w14:textId="77777777" w:rsidR="00173C0A" w:rsidRPr="000D4C40" w:rsidRDefault="00173C0A" w:rsidP="00173C0A">
            <w:pPr>
              <w:jc w:val="center"/>
              <w:rPr>
                <w:b/>
                <w:bCs/>
                <w:lang w:eastAsia="lt-LT"/>
              </w:rPr>
            </w:pPr>
          </w:p>
        </w:tc>
        <w:tc>
          <w:tcPr>
            <w:tcW w:w="5812" w:type="dxa"/>
            <w:shd w:val="clear" w:color="auto" w:fill="auto"/>
            <w:vAlign w:val="center"/>
          </w:tcPr>
          <w:p w14:paraId="090AA3AB" w14:textId="4AB50DC4" w:rsidR="00173C0A" w:rsidRPr="007967D2" w:rsidRDefault="005D311C" w:rsidP="005D311C">
            <w:pPr>
              <w:jc w:val="both"/>
              <w:rPr>
                <w:bCs/>
                <w:lang w:eastAsia="lt-LT"/>
              </w:rPr>
            </w:pPr>
            <w:r w:rsidRPr="007967D2">
              <w:rPr>
                <w:color w:val="000000"/>
              </w:rPr>
              <w:t>Šeimos gydytojo (arba vidaus ligų gydytojo, vaikų ligų gydytojo, akušerio ginekologo ir chirurgo kartu) paslaugos, </w:t>
            </w:r>
            <w:proofErr w:type="spellStart"/>
            <w:r w:rsidRPr="007967D2">
              <w:rPr>
                <w:rFonts w:eastAsiaTheme="minorHAnsi"/>
                <w:lang w:val="en-US"/>
              </w:rPr>
              <w:t>teikiamos</w:t>
            </w:r>
            <w:proofErr w:type="spellEnd"/>
            <w:r w:rsidRPr="007967D2">
              <w:rPr>
                <w:rFonts w:eastAsiaTheme="minorHAnsi"/>
                <w:lang w:val="en-US"/>
              </w:rPr>
              <w:t xml:space="preserve"> </w:t>
            </w:r>
            <w:proofErr w:type="spellStart"/>
            <w:r w:rsidRPr="007967D2">
              <w:rPr>
                <w:rFonts w:eastAsiaTheme="minorHAnsi"/>
                <w:lang w:val="en-US"/>
              </w:rPr>
              <w:t>užsieniečiams</w:t>
            </w:r>
            <w:proofErr w:type="spellEnd"/>
            <w:r w:rsidRPr="007967D2">
              <w:rPr>
                <w:rFonts w:eastAsiaTheme="minorHAnsi"/>
                <w:lang w:val="en-US"/>
              </w:rPr>
              <w:t xml:space="preserve">, </w:t>
            </w:r>
            <w:proofErr w:type="spellStart"/>
            <w:r w:rsidRPr="007967D2">
              <w:rPr>
                <w:rFonts w:eastAsiaTheme="minorHAnsi"/>
                <w:lang w:val="en-US"/>
              </w:rPr>
              <w:t>neteisėtai</w:t>
            </w:r>
            <w:proofErr w:type="spellEnd"/>
            <w:r w:rsidRPr="007967D2">
              <w:rPr>
                <w:rFonts w:eastAsiaTheme="minorHAnsi"/>
                <w:lang w:val="en-US"/>
              </w:rPr>
              <w:t xml:space="preserve"> </w:t>
            </w:r>
            <w:proofErr w:type="spellStart"/>
            <w:r w:rsidRPr="007967D2">
              <w:rPr>
                <w:rFonts w:eastAsiaTheme="minorHAnsi"/>
                <w:lang w:val="en-US"/>
              </w:rPr>
              <w:t>kirtusiems</w:t>
            </w:r>
            <w:proofErr w:type="spellEnd"/>
            <w:r w:rsidRPr="007967D2">
              <w:rPr>
                <w:rFonts w:eastAsiaTheme="minorHAnsi"/>
                <w:lang w:val="en-US"/>
              </w:rPr>
              <w:t xml:space="preserve"> </w:t>
            </w:r>
            <w:proofErr w:type="spellStart"/>
            <w:r w:rsidRPr="007967D2">
              <w:rPr>
                <w:rFonts w:eastAsiaTheme="minorHAnsi"/>
                <w:lang w:val="en-US"/>
              </w:rPr>
              <w:t>Lietuvos</w:t>
            </w:r>
            <w:proofErr w:type="spellEnd"/>
            <w:r w:rsidRPr="007967D2">
              <w:rPr>
                <w:rFonts w:eastAsiaTheme="minorHAnsi"/>
                <w:lang w:val="en-US"/>
              </w:rPr>
              <w:t xml:space="preserve"> </w:t>
            </w:r>
            <w:proofErr w:type="spellStart"/>
            <w:r w:rsidRPr="007967D2">
              <w:rPr>
                <w:rFonts w:eastAsiaTheme="minorHAnsi"/>
                <w:lang w:val="en-US"/>
              </w:rPr>
              <w:t>Respublikos</w:t>
            </w:r>
            <w:proofErr w:type="spellEnd"/>
            <w:r w:rsidRPr="007967D2">
              <w:rPr>
                <w:rFonts w:eastAsiaTheme="minorHAnsi"/>
                <w:lang w:val="en-US"/>
              </w:rPr>
              <w:t xml:space="preserve"> </w:t>
            </w:r>
            <w:proofErr w:type="spellStart"/>
            <w:r w:rsidRPr="007967D2">
              <w:rPr>
                <w:rFonts w:eastAsiaTheme="minorHAnsi"/>
                <w:lang w:val="en-US"/>
              </w:rPr>
              <w:t>valstybės</w:t>
            </w:r>
            <w:proofErr w:type="spellEnd"/>
            <w:r w:rsidRPr="007967D2">
              <w:rPr>
                <w:rFonts w:eastAsiaTheme="minorHAnsi"/>
                <w:lang w:val="en-US"/>
              </w:rPr>
              <w:t xml:space="preserve"> </w:t>
            </w:r>
            <w:proofErr w:type="spellStart"/>
            <w:r w:rsidRPr="007967D2">
              <w:rPr>
                <w:rFonts w:eastAsiaTheme="minorHAnsi"/>
                <w:lang w:val="en-US"/>
              </w:rPr>
              <w:t>sieną</w:t>
            </w:r>
            <w:proofErr w:type="spellEnd"/>
            <w:r w:rsidRPr="007967D2">
              <w:rPr>
                <w:rFonts w:eastAsiaTheme="minorHAnsi"/>
                <w:lang w:val="en-US"/>
              </w:rPr>
              <w:t xml:space="preserve">, ir </w:t>
            </w:r>
            <w:proofErr w:type="spellStart"/>
            <w:r w:rsidRPr="007967D2">
              <w:rPr>
                <w:rFonts w:eastAsiaTheme="minorHAnsi"/>
                <w:lang w:val="en-US"/>
              </w:rPr>
              <w:t>užsieniečiams</w:t>
            </w:r>
            <w:proofErr w:type="spellEnd"/>
            <w:r w:rsidRPr="007967D2">
              <w:rPr>
                <w:rFonts w:eastAsiaTheme="minorHAnsi"/>
                <w:lang w:val="en-US"/>
              </w:rPr>
              <w:t xml:space="preserve">, </w:t>
            </w:r>
            <w:proofErr w:type="spellStart"/>
            <w:r w:rsidRPr="007967D2">
              <w:rPr>
                <w:rFonts w:eastAsiaTheme="minorHAnsi"/>
                <w:lang w:val="en-US"/>
              </w:rPr>
              <w:t>pasitraukusiems</w:t>
            </w:r>
            <w:proofErr w:type="spellEnd"/>
            <w:r w:rsidRPr="007967D2">
              <w:rPr>
                <w:rFonts w:eastAsiaTheme="minorHAnsi"/>
                <w:lang w:val="en-US"/>
              </w:rPr>
              <w:t xml:space="preserve"> </w:t>
            </w:r>
            <w:proofErr w:type="spellStart"/>
            <w:r w:rsidRPr="007967D2">
              <w:rPr>
                <w:rFonts w:eastAsiaTheme="minorHAnsi"/>
                <w:lang w:val="en-US"/>
              </w:rPr>
              <w:t>iš</w:t>
            </w:r>
            <w:proofErr w:type="spellEnd"/>
            <w:r w:rsidRPr="007967D2">
              <w:rPr>
                <w:rFonts w:eastAsiaTheme="minorHAnsi"/>
                <w:lang w:val="en-US"/>
              </w:rPr>
              <w:t xml:space="preserve"> </w:t>
            </w:r>
            <w:proofErr w:type="spellStart"/>
            <w:r w:rsidRPr="007967D2">
              <w:rPr>
                <w:rFonts w:eastAsiaTheme="minorHAnsi"/>
                <w:lang w:val="en-US"/>
              </w:rPr>
              <w:t>Ukrainos</w:t>
            </w:r>
            <w:proofErr w:type="spellEnd"/>
            <w:r w:rsidRPr="007967D2">
              <w:rPr>
                <w:rFonts w:eastAsiaTheme="minorHAnsi"/>
                <w:lang w:val="en-US"/>
              </w:rPr>
              <w:t xml:space="preserve"> </w:t>
            </w:r>
            <w:proofErr w:type="spellStart"/>
            <w:r w:rsidRPr="007967D2">
              <w:rPr>
                <w:rFonts w:eastAsiaTheme="minorHAnsi"/>
                <w:lang w:val="en-US"/>
              </w:rPr>
              <w:t>dėl</w:t>
            </w:r>
            <w:proofErr w:type="spellEnd"/>
            <w:r w:rsidRPr="007967D2">
              <w:rPr>
                <w:rFonts w:eastAsiaTheme="minorHAnsi"/>
                <w:lang w:val="en-US"/>
              </w:rPr>
              <w:t xml:space="preserve"> </w:t>
            </w:r>
            <w:proofErr w:type="spellStart"/>
            <w:r w:rsidRPr="007967D2">
              <w:rPr>
                <w:rFonts w:eastAsiaTheme="minorHAnsi"/>
                <w:lang w:val="en-US"/>
              </w:rPr>
              <w:t>Rusijos</w:t>
            </w:r>
            <w:proofErr w:type="spellEnd"/>
            <w:r w:rsidRPr="007967D2">
              <w:rPr>
                <w:rFonts w:eastAsiaTheme="minorHAnsi"/>
                <w:lang w:val="en-US"/>
              </w:rPr>
              <w:t xml:space="preserve"> </w:t>
            </w:r>
            <w:proofErr w:type="spellStart"/>
            <w:r w:rsidRPr="007967D2">
              <w:rPr>
                <w:rFonts w:eastAsiaTheme="minorHAnsi"/>
                <w:lang w:val="en-US"/>
              </w:rPr>
              <w:t>Federacijos</w:t>
            </w:r>
            <w:proofErr w:type="spellEnd"/>
            <w:r w:rsidRPr="007967D2">
              <w:rPr>
                <w:rFonts w:eastAsiaTheme="minorHAnsi"/>
                <w:lang w:val="en-US"/>
              </w:rPr>
              <w:t xml:space="preserve"> </w:t>
            </w:r>
            <w:proofErr w:type="spellStart"/>
            <w:r w:rsidRPr="007967D2">
              <w:rPr>
                <w:rFonts w:eastAsiaTheme="minorHAnsi"/>
                <w:lang w:val="en-US"/>
              </w:rPr>
              <w:t>karinių</w:t>
            </w:r>
            <w:proofErr w:type="spellEnd"/>
            <w:r w:rsidRPr="007967D2">
              <w:rPr>
                <w:rFonts w:eastAsiaTheme="minorHAnsi"/>
                <w:lang w:val="en-US"/>
              </w:rPr>
              <w:t xml:space="preserve"> </w:t>
            </w:r>
            <w:proofErr w:type="spellStart"/>
            <w:r w:rsidRPr="007967D2">
              <w:rPr>
                <w:rFonts w:eastAsiaTheme="minorHAnsi"/>
                <w:lang w:val="en-US"/>
              </w:rPr>
              <w:t>veiksmų</w:t>
            </w:r>
            <w:proofErr w:type="spellEnd"/>
            <w:r w:rsidRPr="007967D2">
              <w:rPr>
                <w:rFonts w:eastAsiaTheme="minorHAnsi"/>
                <w:lang w:val="en-US"/>
              </w:rPr>
              <w:t xml:space="preserve"> </w:t>
            </w:r>
            <w:proofErr w:type="spellStart"/>
            <w:r w:rsidRPr="007967D2">
              <w:rPr>
                <w:rFonts w:eastAsiaTheme="minorHAnsi"/>
                <w:lang w:val="en-US"/>
              </w:rPr>
              <w:t>Ukrainoje</w:t>
            </w:r>
            <w:proofErr w:type="spellEnd"/>
          </w:p>
        </w:tc>
        <w:tc>
          <w:tcPr>
            <w:tcW w:w="1418" w:type="dxa"/>
            <w:shd w:val="clear" w:color="auto" w:fill="auto"/>
            <w:noWrap/>
            <w:vAlign w:val="center"/>
          </w:tcPr>
          <w:p w14:paraId="783596CF" w14:textId="2A2B033A" w:rsidR="00173C0A" w:rsidRPr="007967D2" w:rsidRDefault="00173C0A" w:rsidP="00173C0A">
            <w:pPr>
              <w:jc w:val="center"/>
            </w:pPr>
            <w:r w:rsidRPr="007967D2">
              <w:rPr>
                <w:color w:val="000000"/>
              </w:rPr>
              <w:t>3909</w:t>
            </w:r>
          </w:p>
        </w:tc>
      </w:tr>
      <w:tr w:rsidR="00DE55F7" w:rsidRPr="000D4C40" w14:paraId="79CAC8B5" w14:textId="77777777" w:rsidTr="00956A05">
        <w:trPr>
          <w:trHeight w:val="330"/>
        </w:trPr>
        <w:tc>
          <w:tcPr>
            <w:tcW w:w="584" w:type="dxa"/>
            <w:shd w:val="clear" w:color="auto" w:fill="auto"/>
            <w:noWrap/>
            <w:vAlign w:val="center"/>
          </w:tcPr>
          <w:p w14:paraId="03B89FED" w14:textId="77777777" w:rsidR="00DE55F7" w:rsidRPr="00B22B48" w:rsidRDefault="00DE55F7" w:rsidP="00DE55F7">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5CDC067C" w14:textId="5924273B" w:rsidR="00DE55F7" w:rsidRPr="000D4C40" w:rsidRDefault="00DE55F7" w:rsidP="00DE55F7">
            <w:pPr>
              <w:jc w:val="center"/>
              <w:rPr>
                <w:b/>
                <w:bCs/>
                <w:lang w:eastAsia="lt-LT"/>
              </w:rPr>
            </w:pPr>
            <w:r>
              <w:rPr>
                <w:b/>
                <w:bCs/>
                <w:color w:val="000000"/>
              </w:rPr>
              <w:t>01 07</w:t>
            </w:r>
          </w:p>
        </w:tc>
        <w:tc>
          <w:tcPr>
            <w:tcW w:w="7230" w:type="dxa"/>
            <w:gridSpan w:val="2"/>
            <w:shd w:val="clear" w:color="auto" w:fill="auto"/>
            <w:vAlign w:val="center"/>
          </w:tcPr>
          <w:p w14:paraId="76F395E7" w14:textId="15C813D7" w:rsidR="00DE55F7" w:rsidRDefault="00DE55F7" w:rsidP="00DE55F7">
            <w:pPr>
              <w:jc w:val="both"/>
              <w:rPr>
                <w:color w:val="000000"/>
              </w:rPr>
            </w:pPr>
            <w:r>
              <w:rPr>
                <w:b/>
                <w:bCs/>
                <w:color w:val="000000"/>
              </w:rPr>
              <w:t>COVID-19 ligos (koronaviruso infekcijos) diagnostikos paslaugos</w:t>
            </w:r>
          </w:p>
        </w:tc>
      </w:tr>
      <w:tr w:rsidR="00DE55F7" w:rsidRPr="000D4C40" w14:paraId="4E9CDD0D" w14:textId="77777777" w:rsidTr="00956A05">
        <w:trPr>
          <w:trHeight w:val="330"/>
        </w:trPr>
        <w:tc>
          <w:tcPr>
            <w:tcW w:w="584" w:type="dxa"/>
            <w:shd w:val="clear" w:color="auto" w:fill="auto"/>
            <w:noWrap/>
            <w:vAlign w:val="center"/>
          </w:tcPr>
          <w:p w14:paraId="44CF4AE4" w14:textId="77777777" w:rsidR="00DE55F7" w:rsidRPr="00B22B48" w:rsidRDefault="00DE55F7" w:rsidP="00DE55F7">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5F78E9AA" w14:textId="345AC2B8" w:rsidR="00DE55F7" w:rsidRPr="000D4C40" w:rsidRDefault="00DE55F7" w:rsidP="00DE55F7">
            <w:pPr>
              <w:jc w:val="center"/>
              <w:rPr>
                <w:b/>
                <w:bCs/>
                <w:lang w:eastAsia="lt-LT"/>
              </w:rPr>
            </w:pPr>
            <w:r>
              <w:rPr>
                <w:b/>
                <w:bCs/>
                <w:color w:val="000000"/>
              </w:rPr>
              <w:t> </w:t>
            </w:r>
          </w:p>
        </w:tc>
        <w:tc>
          <w:tcPr>
            <w:tcW w:w="5812" w:type="dxa"/>
            <w:shd w:val="clear" w:color="auto" w:fill="auto"/>
            <w:vAlign w:val="center"/>
          </w:tcPr>
          <w:p w14:paraId="3CA8FA9F" w14:textId="18ECEB55" w:rsidR="00DE55F7" w:rsidRDefault="00DE55F7" w:rsidP="00DE55F7">
            <w:pPr>
              <w:jc w:val="both"/>
              <w:rPr>
                <w:color w:val="000000"/>
              </w:rPr>
            </w:pPr>
            <w:r>
              <w:rPr>
                <w:color w:val="000000"/>
              </w:rPr>
              <w:t>COVID-19 ligos diagnostikos paslauga I, kai  atliekamas greitasis SARS-CoV-2 antigeno testas (testas įsigyjamas ne ASPĮ lėšomis) (PAASP)</w:t>
            </w:r>
          </w:p>
        </w:tc>
        <w:tc>
          <w:tcPr>
            <w:tcW w:w="1418" w:type="dxa"/>
            <w:shd w:val="clear" w:color="auto" w:fill="auto"/>
            <w:noWrap/>
            <w:vAlign w:val="center"/>
          </w:tcPr>
          <w:p w14:paraId="39A373C3" w14:textId="540CD13A" w:rsidR="00DE55F7" w:rsidRDefault="00DE55F7" w:rsidP="00DE55F7">
            <w:pPr>
              <w:jc w:val="center"/>
              <w:rPr>
                <w:color w:val="000000"/>
              </w:rPr>
            </w:pPr>
            <w:r>
              <w:rPr>
                <w:color w:val="000000"/>
              </w:rPr>
              <w:t>3946</w:t>
            </w:r>
          </w:p>
        </w:tc>
      </w:tr>
      <w:tr w:rsidR="00DE55F7" w:rsidRPr="000D4C40" w14:paraId="7A3BEC07" w14:textId="77777777" w:rsidTr="00956A05">
        <w:trPr>
          <w:trHeight w:val="330"/>
        </w:trPr>
        <w:tc>
          <w:tcPr>
            <w:tcW w:w="584" w:type="dxa"/>
            <w:shd w:val="clear" w:color="auto" w:fill="auto"/>
            <w:noWrap/>
            <w:vAlign w:val="center"/>
          </w:tcPr>
          <w:p w14:paraId="5D851403" w14:textId="77777777" w:rsidR="00DE55F7" w:rsidRPr="00B22B48" w:rsidRDefault="00DE55F7" w:rsidP="00DE55F7">
            <w:pPr>
              <w:pStyle w:val="Sraopastraipa"/>
              <w:numPr>
                <w:ilvl w:val="0"/>
                <w:numId w:val="22"/>
              </w:numPr>
              <w:spacing w:after="0"/>
              <w:ind w:left="0" w:firstLine="0"/>
              <w:jc w:val="center"/>
              <w:rPr>
                <w:lang w:eastAsia="lt-LT"/>
              </w:rPr>
            </w:pPr>
          </w:p>
        </w:tc>
        <w:tc>
          <w:tcPr>
            <w:tcW w:w="1679" w:type="dxa"/>
            <w:shd w:val="clear" w:color="auto" w:fill="auto"/>
            <w:noWrap/>
            <w:vAlign w:val="center"/>
          </w:tcPr>
          <w:p w14:paraId="555D9B31" w14:textId="0AC38480" w:rsidR="00DE55F7" w:rsidRPr="000D4C40" w:rsidRDefault="00DE55F7" w:rsidP="00DE55F7">
            <w:pPr>
              <w:jc w:val="center"/>
              <w:rPr>
                <w:b/>
                <w:bCs/>
                <w:lang w:eastAsia="lt-LT"/>
              </w:rPr>
            </w:pPr>
            <w:r>
              <w:rPr>
                <w:b/>
                <w:bCs/>
                <w:color w:val="000000"/>
              </w:rPr>
              <w:t> </w:t>
            </w:r>
          </w:p>
        </w:tc>
        <w:tc>
          <w:tcPr>
            <w:tcW w:w="5812" w:type="dxa"/>
            <w:shd w:val="clear" w:color="auto" w:fill="auto"/>
            <w:vAlign w:val="center"/>
          </w:tcPr>
          <w:p w14:paraId="03179A6B" w14:textId="09BEE198" w:rsidR="00DE55F7" w:rsidRDefault="00DE55F7" w:rsidP="00DE55F7">
            <w:pPr>
              <w:jc w:val="both"/>
              <w:rPr>
                <w:color w:val="000000"/>
              </w:rPr>
            </w:pPr>
            <w:r>
              <w:rPr>
                <w:color w:val="000000"/>
              </w:rPr>
              <w:t xml:space="preserve">COVID-19 ligos diagnostikos paslauga II, kai atliekamas greitasis SARS-CoV-2 antigeno testas (testas įsigyjamas ASPĮ lėšomis) (PAASP) </w:t>
            </w:r>
          </w:p>
        </w:tc>
        <w:tc>
          <w:tcPr>
            <w:tcW w:w="1418" w:type="dxa"/>
            <w:shd w:val="clear" w:color="auto" w:fill="auto"/>
            <w:noWrap/>
            <w:vAlign w:val="center"/>
          </w:tcPr>
          <w:p w14:paraId="3B8BB8C3" w14:textId="7AE13572" w:rsidR="00DE55F7" w:rsidRDefault="00DE55F7" w:rsidP="00DE55F7">
            <w:pPr>
              <w:jc w:val="center"/>
              <w:rPr>
                <w:color w:val="000000"/>
              </w:rPr>
            </w:pPr>
            <w:r>
              <w:rPr>
                <w:color w:val="000000"/>
              </w:rPr>
              <w:t>3947</w:t>
            </w:r>
          </w:p>
        </w:tc>
      </w:tr>
      <w:tr w:rsidR="00FA3151" w:rsidRPr="000D4C40" w14:paraId="3607388C" w14:textId="77777777" w:rsidTr="00E36188">
        <w:trPr>
          <w:trHeight w:val="330"/>
        </w:trPr>
        <w:tc>
          <w:tcPr>
            <w:tcW w:w="584" w:type="dxa"/>
            <w:shd w:val="clear" w:color="auto" w:fill="auto"/>
            <w:noWrap/>
            <w:vAlign w:val="center"/>
          </w:tcPr>
          <w:p w14:paraId="3607388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88A" w14:textId="77777777" w:rsidR="00FA3151" w:rsidRPr="000D4C40" w:rsidRDefault="00FA3151" w:rsidP="00FA3151">
            <w:pPr>
              <w:jc w:val="center"/>
              <w:rPr>
                <w:b/>
                <w:bCs/>
                <w:lang w:eastAsia="lt-LT"/>
              </w:rPr>
            </w:pPr>
            <w:r w:rsidRPr="000D4C40">
              <w:rPr>
                <w:b/>
                <w:bCs/>
                <w:lang w:eastAsia="lt-LT"/>
              </w:rPr>
              <w:t> </w:t>
            </w:r>
          </w:p>
        </w:tc>
        <w:tc>
          <w:tcPr>
            <w:tcW w:w="7230" w:type="dxa"/>
            <w:gridSpan w:val="2"/>
            <w:shd w:val="clear" w:color="auto" w:fill="auto"/>
            <w:vAlign w:val="center"/>
            <w:hideMark/>
          </w:tcPr>
          <w:p w14:paraId="3607388B" w14:textId="77777777" w:rsidR="00FA3151" w:rsidRPr="00FA3151" w:rsidRDefault="00FA3151" w:rsidP="00FA3151">
            <w:pPr>
              <w:rPr>
                <w:b/>
                <w:bCs/>
                <w:lang w:eastAsia="lt-LT"/>
              </w:rPr>
            </w:pPr>
            <w:r w:rsidRPr="00FA3151">
              <w:rPr>
                <w:b/>
                <w:bCs/>
                <w:lang w:eastAsia="lt-LT"/>
              </w:rPr>
              <w:t>SVEIKATOS PROGRAMŲ PASLAUGOS</w:t>
            </w:r>
          </w:p>
        </w:tc>
      </w:tr>
      <w:tr w:rsidR="00FA3151" w:rsidRPr="000D4C40" w14:paraId="36073890" w14:textId="77777777" w:rsidTr="00E36188">
        <w:trPr>
          <w:trHeight w:val="330"/>
        </w:trPr>
        <w:tc>
          <w:tcPr>
            <w:tcW w:w="584" w:type="dxa"/>
            <w:shd w:val="clear" w:color="auto" w:fill="auto"/>
            <w:noWrap/>
            <w:vAlign w:val="center"/>
          </w:tcPr>
          <w:p w14:paraId="3607388D"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88E" w14:textId="77777777" w:rsidR="00FA3151" w:rsidRPr="000D4C40" w:rsidRDefault="00FA3151" w:rsidP="00FA3151">
            <w:pPr>
              <w:jc w:val="center"/>
              <w:rPr>
                <w:b/>
                <w:bCs/>
                <w:lang w:eastAsia="lt-LT"/>
              </w:rPr>
            </w:pPr>
            <w:r w:rsidRPr="000D4C40">
              <w:rPr>
                <w:b/>
                <w:bCs/>
                <w:lang w:eastAsia="lt-LT"/>
              </w:rPr>
              <w:t>05 01</w:t>
            </w:r>
          </w:p>
        </w:tc>
        <w:tc>
          <w:tcPr>
            <w:tcW w:w="7230" w:type="dxa"/>
            <w:gridSpan w:val="2"/>
            <w:shd w:val="clear" w:color="auto" w:fill="auto"/>
            <w:vAlign w:val="center"/>
            <w:hideMark/>
          </w:tcPr>
          <w:p w14:paraId="3607388F" w14:textId="77777777" w:rsidR="00FA3151" w:rsidRPr="00FA3151" w:rsidRDefault="00FA3151" w:rsidP="00FA3151">
            <w:pPr>
              <w:rPr>
                <w:b/>
                <w:bCs/>
                <w:lang w:eastAsia="lt-LT"/>
              </w:rPr>
            </w:pPr>
            <w:r w:rsidRPr="00FA3151">
              <w:rPr>
                <w:b/>
                <w:bCs/>
                <w:lang w:eastAsia="lt-LT"/>
              </w:rPr>
              <w:t>Gimdos kaklelio piktybinių navikų prevencinių priemonių programos paslaugos</w:t>
            </w:r>
          </w:p>
        </w:tc>
      </w:tr>
      <w:tr w:rsidR="00FA3151" w:rsidRPr="000D4C40" w14:paraId="36073895" w14:textId="77777777" w:rsidTr="00E36188">
        <w:trPr>
          <w:trHeight w:val="630"/>
        </w:trPr>
        <w:tc>
          <w:tcPr>
            <w:tcW w:w="584" w:type="dxa"/>
            <w:shd w:val="clear" w:color="auto" w:fill="auto"/>
            <w:noWrap/>
            <w:vAlign w:val="center"/>
          </w:tcPr>
          <w:p w14:paraId="36073891"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892"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center"/>
            <w:hideMark/>
          </w:tcPr>
          <w:p w14:paraId="36073893" w14:textId="77777777" w:rsidR="00FA3151" w:rsidRPr="00FA3151" w:rsidRDefault="00FA3151" w:rsidP="00FA3151">
            <w:pPr>
              <w:rPr>
                <w:b/>
                <w:bCs/>
                <w:lang w:eastAsia="lt-LT"/>
              </w:rPr>
            </w:pPr>
            <w:r w:rsidRPr="00FA3151">
              <w:rPr>
                <w:b/>
                <w:bCs/>
                <w:lang w:eastAsia="lt-LT"/>
              </w:rPr>
              <w:t>PAASP atitinkamos profesinės kvalifikacijos gydytojų Gimdos kaklelio piktybinių navikų prevencinių priemonių programos paslaugos</w:t>
            </w:r>
          </w:p>
        </w:tc>
        <w:tc>
          <w:tcPr>
            <w:tcW w:w="1418" w:type="dxa"/>
            <w:shd w:val="clear" w:color="auto" w:fill="auto"/>
            <w:noWrap/>
            <w:vAlign w:val="center"/>
            <w:hideMark/>
          </w:tcPr>
          <w:p w14:paraId="36073894" w14:textId="77777777" w:rsidR="00FA3151" w:rsidRPr="00FA3151" w:rsidRDefault="00FA3151" w:rsidP="00FA3151">
            <w:pPr>
              <w:jc w:val="center"/>
              <w:rPr>
                <w:b/>
                <w:bCs/>
                <w:lang w:eastAsia="lt-LT"/>
              </w:rPr>
            </w:pPr>
            <w:r w:rsidRPr="00FA3151">
              <w:rPr>
                <w:b/>
                <w:bCs/>
                <w:lang w:eastAsia="lt-LT"/>
              </w:rPr>
              <w:t>Paslaugos kodas</w:t>
            </w:r>
          </w:p>
        </w:tc>
      </w:tr>
      <w:tr w:rsidR="00FA3151" w:rsidRPr="000D4C40" w14:paraId="3607389C" w14:textId="77777777" w:rsidTr="00E36188">
        <w:trPr>
          <w:trHeight w:val="315"/>
        </w:trPr>
        <w:tc>
          <w:tcPr>
            <w:tcW w:w="584" w:type="dxa"/>
            <w:shd w:val="clear" w:color="auto" w:fill="auto"/>
            <w:noWrap/>
            <w:vAlign w:val="center"/>
          </w:tcPr>
          <w:p w14:paraId="36073896"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897" w14:textId="77777777" w:rsidR="00FA3151" w:rsidRPr="000D4C40" w:rsidRDefault="00FA3151" w:rsidP="00FA3151">
            <w:pPr>
              <w:jc w:val="center"/>
              <w:rPr>
                <w:lang w:eastAsia="lt-LT"/>
              </w:rPr>
            </w:pPr>
            <w:r w:rsidRPr="000D4C40">
              <w:rPr>
                <w:lang w:eastAsia="lt-LT"/>
              </w:rPr>
              <w:t> </w:t>
            </w:r>
          </w:p>
        </w:tc>
        <w:tc>
          <w:tcPr>
            <w:tcW w:w="5812" w:type="dxa"/>
            <w:shd w:val="clear" w:color="auto" w:fill="auto"/>
            <w:vAlign w:val="center"/>
            <w:hideMark/>
          </w:tcPr>
          <w:p w14:paraId="3607389A" w14:textId="42B2F241" w:rsidR="00FA3151" w:rsidRPr="00FA3151" w:rsidRDefault="00FA3151" w:rsidP="00FA3151">
            <w:pPr>
              <w:jc w:val="both"/>
              <w:rPr>
                <w:lang w:eastAsia="lt-LT"/>
              </w:rPr>
            </w:pPr>
            <w:r w:rsidRPr="00FA3151">
              <w:rPr>
                <w:lang w:eastAsia="lt-LT"/>
              </w:rPr>
              <w:t>Gimdos kaklelio citologinio tepinėlio paėmimas ir rezultatų įvertinimas </w:t>
            </w:r>
          </w:p>
        </w:tc>
        <w:tc>
          <w:tcPr>
            <w:tcW w:w="1418" w:type="dxa"/>
            <w:shd w:val="clear" w:color="auto" w:fill="auto"/>
            <w:noWrap/>
            <w:vAlign w:val="center"/>
            <w:hideMark/>
          </w:tcPr>
          <w:p w14:paraId="3607389B" w14:textId="77777777" w:rsidR="00FA3151" w:rsidRPr="00FA3151" w:rsidRDefault="00FA3151" w:rsidP="00FA3151">
            <w:pPr>
              <w:jc w:val="center"/>
              <w:rPr>
                <w:lang w:eastAsia="lt-LT"/>
              </w:rPr>
            </w:pPr>
            <w:r w:rsidRPr="00FA3151">
              <w:rPr>
                <w:lang w:eastAsia="lt-LT"/>
              </w:rPr>
              <w:t>1844</w:t>
            </w:r>
          </w:p>
        </w:tc>
      </w:tr>
      <w:tr w:rsidR="00182FC4" w:rsidRPr="000D4C40" w14:paraId="360738A3" w14:textId="77777777" w:rsidTr="00E36188">
        <w:trPr>
          <w:trHeight w:val="330"/>
        </w:trPr>
        <w:tc>
          <w:tcPr>
            <w:tcW w:w="584" w:type="dxa"/>
            <w:shd w:val="clear" w:color="auto" w:fill="auto"/>
            <w:noWrap/>
            <w:vAlign w:val="center"/>
          </w:tcPr>
          <w:p w14:paraId="3607389D" w14:textId="77777777" w:rsidR="00182FC4" w:rsidRPr="00B22B48" w:rsidRDefault="00182FC4" w:rsidP="00182FC4">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89E" w14:textId="77777777" w:rsidR="00182FC4" w:rsidRPr="000D4C40" w:rsidRDefault="00182FC4" w:rsidP="00182FC4">
            <w:pPr>
              <w:jc w:val="center"/>
              <w:rPr>
                <w:lang w:eastAsia="lt-LT"/>
              </w:rPr>
            </w:pPr>
            <w:r w:rsidRPr="000D4C40">
              <w:rPr>
                <w:lang w:eastAsia="lt-LT"/>
              </w:rPr>
              <w:t> </w:t>
            </w:r>
          </w:p>
        </w:tc>
        <w:tc>
          <w:tcPr>
            <w:tcW w:w="5812" w:type="dxa"/>
            <w:shd w:val="clear" w:color="auto" w:fill="auto"/>
            <w:vAlign w:val="center"/>
            <w:hideMark/>
          </w:tcPr>
          <w:p w14:paraId="360738A1" w14:textId="04B15E94" w:rsidR="00182FC4" w:rsidRPr="00FA3151" w:rsidRDefault="00182FC4" w:rsidP="00182FC4">
            <w:pPr>
              <w:jc w:val="both"/>
              <w:rPr>
                <w:lang w:eastAsia="lt-LT"/>
              </w:rPr>
            </w:pPr>
            <w:r>
              <w:t>Informavimo apie gimdos kaklelio piktybinių navikų profilaktiką paslauga</w:t>
            </w:r>
          </w:p>
        </w:tc>
        <w:tc>
          <w:tcPr>
            <w:tcW w:w="1418" w:type="dxa"/>
            <w:shd w:val="clear" w:color="auto" w:fill="auto"/>
            <w:noWrap/>
            <w:vAlign w:val="bottom"/>
            <w:hideMark/>
          </w:tcPr>
          <w:p w14:paraId="360738A2" w14:textId="674F4D03" w:rsidR="00182FC4" w:rsidRPr="00FA3151" w:rsidRDefault="00182FC4" w:rsidP="00182FC4">
            <w:pPr>
              <w:jc w:val="center"/>
              <w:rPr>
                <w:lang w:eastAsia="lt-LT"/>
              </w:rPr>
            </w:pPr>
            <w:r>
              <w:rPr>
                <w:lang w:eastAsia="lt-LT"/>
              </w:rPr>
              <w:t>1845</w:t>
            </w:r>
          </w:p>
        </w:tc>
      </w:tr>
      <w:tr w:rsidR="001E37EF" w:rsidRPr="000D4C40" w14:paraId="5EE6ACE2" w14:textId="77777777" w:rsidTr="00E36188">
        <w:trPr>
          <w:trHeight w:val="330"/>
        </w:trPr>
        <w:tc>
          <w:tcPr>
            <w:tcW w:w="584" w:type="dxa"/>
            <w:shd w:val="clear" w:color="auto" w:fill="auto"/>
            <w:noWrap/>
            <w:vAlign w:val="center"/>
          </w:tcPr>
          <w:p w14:paraId="733AEA97" w14:textId="77777777" w:rsidR="001E37EF" w:rsidRPr="00B22B48" w:rsidRDefault="001E37EF" w:rsidP="001E37EF">
            <w:pPr>
              <w:pStyle w:val="Sraopastraipa"/>
              <w:numPr>
                <w:ilvl w:val="0"/>
                <w:numId w:val="22"/>
              </w:numPr>
              <w:spacing w:after="0"/>
              <w:ind w:left="0" w:firstLine="0"/>
              <w:jc w:val="center"/>
              <w:rPr>
                <w:lang w:eastAsia="lt-LT"/>
              </w:rPr>
            </w:pPr>
          </w:p>
        </w:tc>
        <w:tc>
          <w:tcPr>
            <w:tcW w:w="1679" w:type="dxa"/>
            <w:shd w:val="clear" w:color="auto" w:fill="auto"/>
            <w:vAlign w:val="center"/>
          </w:tcPr>
          <w:p w14:paraId="36468DB4" w14:textId="77777777" w:rsidR="001E37EF" w:rsidRPr="000D4C40" w:rsidRDefault="001E37EF" w:rsidP="001E37EF">
            <w:pPr>
              <w:jc w:val="center"/>
              <w:rPr>
                <w:lang w:eastAsia="lt-LT"/>
              </w:rPr>
            </w:pPr>
          </w:p>
        </w:tc>
        <w:tc>
          <w:tcPr>
            <w:tcW w:w="5812" w:type="dxa"/>
            <w:shd w:val="clear" w:color="auto" w:fill="auto"/>
            <w:vAlign w:val="center"/>
          </w:tcPr>
          <w:p w14:paraId="4BB70D21" w14:textId="3C1AD971" w:rsidR="001E37EF" w:rsidRDefault="001E37EF" w:rsidP="001E37EF">
            <w:pPr>
              <w:spacing w:line="252" w:lineRule="auto"/>
              <w:rPr>
                <w:strike/>
                <w:color w:val="FF0000"/>
                <w:lang w:eastAsia="lt-LT"/>
              </w:rPr>
            </w:pPr>
            <w:r>
              <w:rPr>
                <w:color w:val="000000"/>
                <w:shd w:val="clear" w:color="auto" w:fill="FFFFFF"/>
              </w:rPr>
              <w:t>Gimdos kaklelio medžiagos paėmimas AR ŽPV tyrimui ir gimdos kaklelio citologinio tepinėlio tyrimui atlikti (kai AR ŽPV tyrimo rezultatas teigiamas) bei rezultatų įvertinimas</w:t>
            </w:r>
          </w:p>
        </w:tc>
        <w:tc>
          <w:tcPr>
            <w:tcW w:w="1418" w:type="dxa"/>
            <w:shd w:val="clear" w:color="auto" w:fill="auto"/>
            <w:noWrap/>
            <w:vAlign w:val="center"/>
          </w:tcPr>
          <w:p w14:paraId="487F838E" w14:textId="0923B6B1" w:rsidR="001E37EF" w:rsidRDefault="001E37EF" w:rsidP="001E37EF">
            <w:pPr>
              <w:jc w:val="center"/>
              <w:rPr>
                <w:lang w:eastAsia="lt-LT"/>
              </w:rPr>
            </w:pPr>
            <w:r>
              <w:rPr>
                <w:color w:val="000000"/>
              </w:rPr>
              <w:t>3920</w:t>
            </w:r>
          </w:p>
        </w:tc>
      </w:tr>
      <w:tr w:rsidR="001E37EF" w:rsidRPr="000D4C40" w14:paraId="1307C3EA" w14:textId="77777777" w:rsidTr="00E36188">
        <w:trPr>
          <w:trHeight w:val="330"/>
        </w:trPr>
        <w:tc>
          <w:tcPr>
            <w:tcW w:w="584" w:type="dxa"/>
            <w:shd w:val="clear" w:color="auto" w:fill="auto"/>
            <w:noWrap/>
            <w:vAlign w:val="center"/>
          </w:tcPr>
          <w:p w14:paraId="11362060" w14:textId="77777777" w:rsidR="001E37EF" w:rsidRPr="00B22B48" w:rsidRDefault="001E37EF" w:rsidP="001E37EF">
            <w:pPr>
              <w:pStyle w:val="Sraopastraipa"/>
              <w:numPr>
                <w:ilvl w:val="0"/>
                <w:numId w:val="22"/>
              </w:numPr>
              <w:spacing w:after="0"/>
              <w:ind w:left="0" w:firstLine="0"/>
              <w:jc w:val="center"/>
              <w:rPr>
                <w:lang w:eastAsia="lt-LT"/>
              </w:rPr>
            </w:pPr>
          </w:p>
        </w:tc>
        <w:tc>
          <w:tcPr>
            <w:tcW w:w="1679" w:type="dxa"/>
            <w:shd w:val="clear" w:color="auto" w:fill="auto"/>
            <w:vAlign w:val="center"/>
          </w:tcPr>
          <w:p w14:paraId="6484C556" w14:textId="77777777" w:rsidR="001E37EF" w:rsidRPr="000D4C40" w:rsidRDefault="001E37EF" w:rsidP="001E37EF">
            <w:pPr>
              <w:jc w:val="center"/>
              <w:rPr>
                <w:lang w:eastAsia="lt-LT"/>
              </w:rPr>
            </w:pPr>
          </w:p>
        </w:tc>
        <w:tc>
          <w:tcPr>
            <w:tcW w:w="5812" w:type="dxa"/>
            <w:shd w:val="clear" w:color="auto" w:fill="auto"/>
            <w:vAlign w:val="center"/>
          </w:tcPr>
          <w:p w14:paraId="54935280" w14:textId="49537883" w:rsidR="001E37EF" w:rsidRDefault="001E37EF" w:rsidP="001E37EF">
            <w:pPr>
              <w:spacing w:line="252" w:lineRule="auto"/>
              <w:rPr>
                <w:strike/>
                <w:color w:val="FF0000"/>
                <w:lang w:eastAsia="lt-LT"/>
              </w:rPr>
            </w:pPr>
            <w:r>
              <w:rPr>
                <w:color w:val="000000"/>
                <w:shd w:val="clear" w:color="auto" w:fill="FFFFFF"/>
              </w:rPr>
              <w:t>Gimdos kaklelio medžiagos paėmimas AR ŽPV tyrimui atlikti ir rezultatų įvertinimas. AR ŽPV tyrimas neinformatyvus</w:t>
            </w:r>
          </w:p>
        </w:tc>
        <w:tc>
          <w:tcPr>
            <w:tcW w:w="1418" w:type="dxa"/>
            <w:shd w:val="clear" w:color="auto" w:fill="auto"/>
            <w:noWrap/>
            <w:vAlign w:val="center"/>
          </w:tcPr>
          <w:p w14:paraId="32D0E5AC" w14:textId="1DEC6E9E" w:rsidR="001E37EF" w:rsidRDefault="001E37EF" w:rsidP="001E37EF">
            <w:pPr>
              <w:jc w:val="center"/>
              <w:rPr>
                <w:lang w:eastAsia="lt-LT"/>
              </w:rPr>
            </w:pPr>
            <w:r>
              <w:rPr>
                <w:color w:val="000000"/>
              </w:rPr>
              <w:t>3921</w:t>
            </w:r>
          </w:p>
        </w:tc>
      </w:tr>
      <w:tr w:rsidR="001E37EF" w:rsidRPr="000D4C40" w14:paraId="18800F45" w14:textId="77777777" w:rsidTr="00E36188">
        <w:trPr>
          <w:trHeight w:val="330"/>
        </w:trPr>
        <w:tc>
          <w:tcPr>
            <w:tcW w:w="584" w:type="dxa"/>
            <w:shd w:val="clear" w:color="auto" w:fill="auto"/>
            <w:noWrap/>
            <w:vAlign w:val="center"/>
          </w:tcPr>
          <w:p w14:paraId="47BECFC9" w14:textId="77777777" w:rsidR="001E37EF" w:rsidRPr="00B22B48" w:rsidRDefault="001E37EF" w:rsidP="001E37EF">
            <w:pPr>
              <w:pStyle w:val="Sraopastraipa"/>
              <w:numPr>
                <w:ilvl w:val="0"/>
                <w:numId w:val="22"/>
              </w:numPr>
              <w:spacing w:after="0"/>
              <w:ind w:left="0" w:firstLine="0"/>
              <w:jc w:val="center"/>
              <w:rPr>
                <w:lang w:eastAsia="lt-LT"/>
              </w:rPr>
            </w:pPr>
          </w:p>
        </w:tc>
        <w:tc>
          <w:tcPr>
            <w:tcW w:w="1679" w:type="dxa"/>
            <w:shd w:val="clear" w:color="auto" w:fill="auto"/>
            <w:vAlign w:val="center"/>
          </w:tcPr>
          <w:p w14:paraId="7E362902" w14:textId="77777777" w:rsidR="001E37EF" w:rsidRPr="000D4C40" w:rsidRDefault="001E37EF" w:rsidP="001E37EF">
            <w:pPr>
              <w:jc w:val="center"/>
              <w:rPr>
                <w:lang w:eastAsia="lt-LT"/>
              </w:rPr>
            </w:pPr>
          </w:p>
        </w:tc>
        <w:tc>
          <w:tcPr>
            <w:tcW w:w="5812" w:type="dxa"/>
            <w:shd w:val="clear" w:color="auto" w:fill="auto"/>
            <w:vAlign w:val="center"/>
          </w:tcPr>
          <w:p w14:paraId="7ED02D81" w14:textId="010B431F" w:rsidR="001E37EF" w:rsidRDefault="001E37EF" w:rsidP="001E37EF">
            <w:pPr>
              <w:spacing w:line="252" w:lineRule="auto"/>
              <w:rPr>
                <w:strike/>
                <w:color w:val="FF0000"/>
                <w:lang w:eastAsia="lt-LT"/>
              </w:rPr>
            </w:pPr>
            <w:r>
              <w:rPr>
                <w:color w:val="000000"/>
                <w:shd w:val="clear" w:color="auto" w:fill="FFFFFF"/>
              </w:rPr>
              <w:t>Gimdos kaklelio medžiagos paėmimas AR ŽPV tyrimui atlikti ir rezultatų įvertinimas. AR ŽPV tyrimo rezultatas neigiamas</w:t>
            </w:r>
          </w:p>
        </w:tc>
        <w:tc>
          <w:tcPr>
            <w:tcW w:w="1418" w:type="dxa"/>
            <w:shd w:val="clear" w:color="auto" w:fill="auto"/>
            <w:noWrap/>
            <w:vAlign w:val="center"/>
          </w:tcPr>
          <w:p w14:paraId="136EB0C4" w14:textId="7B6981F3" w:rsidR="001E37EF" w:rsidRDefault="001E37EF" w:rsidP="001E37EF">
            <w:pPr>
              <w:jc w:val="center"/>
              <w:rPr>
                <w:lang w:eastAsia="lt-LT"/>
              </w:rPr>
            </w:pPr>
            <w:r>
              <w:rPr>
                <w:color w:val="000000"/>
              </w:rPr>
              <w:t>3922</w:t>
            </w:r>
          </w:p>
        </w:tc>
      </w:tr>
      <w:tr w:rsidR="00FA3151" w:rsidRPr="000D4C40" w14:paraId="3607396A" w14:textId="77777777" w:rsidTr="00E36188">
        <w:trPr>
          <w:trHeight w:val="315"/>
        </w:trPr>
        <w:tc>
          <w:tcPr>
            <w:tcW w:w="584" w:type="dxa"/>
            <w:shd w:val="clear" w:color="auto" w:fill="auto"/>
            <w:noWrap/>
            <w:vAlign w:val="center"/>
          </w:tcPr>
          <w:p w14:paraId="36073966"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67" w14:textId="77777777" w:rsidR="00FA3151" w:rsidRPr="000D4C40" w:rsidRDefault="00FA3151" w:rsidP="00FA3151">
            <w:pPr>
              <w:jc w:val="center"/>
              <w:rPr>
                <w:b/>
                <w:bCs/>
                <w:lang w:eastAsia="lt-LT"/>
              </w:rPr>
            </w:pPr>
            <w:r w:rsidRPr="000D4C40">
              <w:rPr>
                <w:b/>
                <w:bCs/>
                <w:lang w:eastAsia="lt-LT"/>
              </w:rPr>
              <w:t>05 02</w:t>
            </w:r>
          </w:p>
        </w:tc>
        <w:tc>
          <w:tcPr>
            <w:tcW w:w="5812" w:type="dxa"/>
            <w:shd w:val="clear" w:color="auto" w:fill="auto"/>
            <w:vAlign w:val="center"/>
            <w:hideMark/>
          </w:tcPr>
          <w:p w14:paraId="36073968" w14:textId="77777777" w:rsidR="00FA3151" w:rsidRPr="00FA3151" w:rsidRDefault="00FA3151" w:rsidP="00FA3151">
            <w:pPr>
              <w:rPr>
                <w:b/>
                <w:bCs/>
                <w:lang w:eastAsia="lt-LT"/>
              </w:rPr>
            </w:pPr>
            <w:r w:rsidRPr="00FA3151">
              <w:rPr>
                <w:b/>
                <w:bCs/>
                <w:lang w:eastAsia="lt-LT"/>
              </w:rPr>
              <w:t xml:space="preserve">Atrankinės </w:t>
            </w:r>
            <w:proofErr w:type="spellStart"/>
            <w:r w:rsidRPr="00FA3151">
              <w:rPr>
                <w:b/>
                <w:bCs/>
                <w:lang w:eastAsia="lt-LT"/>
              </w:rPr>
              <w:t>mamografinės</w:t>
            </w:r>
            <w:proofErr w:type="spellEnd"/>
            <w:r w:rsidRPr="00FA3151">
              <w:rPr>
                <w:b/>
                <w:bCs/>
                <w:lang w:eastAsia="lt-LT"/>
              </w:rPr>
              <w:t xml:space="preserve"> patikros dėl krūties vėžio programos paslaugos</w:t>
            </w:r>
          </w:p>
        </w:tc>
        <w:tc>
          <w:tcPr>
            <w:tcW w:w="1418" w:type="dxa"/>
            <w:shd w:val="clear" w:color="auto" w:fill="auto"/>
            <w:noWrap/>
            <w:vAlign w:val="center"/>
            <w:hideMark/>
          </w:tcPr>
          <w:p w14:paraId="36073969" w14:textId="77777777" w:rsidR="00FA3151" w:rsidRPr="00FA3151" w:rsidRDefault="00FA3151" w:rsidP="00FA3151">
            <w:pPr>
              <w:jc w:val="center"/>
              <w:rPr>
                <w:b/>
                <w:bCs/>
                <w:lang w:eastAsia="lt-LT"/>
              </w:rPr>
            </w:pPr>
            <w:r w:rsidRPr="00FA3151">
              <w:rPr>
                <w:b/>
                <w:bCs/>
                <w:lang w:eastAsia="lt-LT"/>
              </w:rPr>
              <w:t>Paslaugos kodas</w:t>
            </w:r>
          </w:p>
        </w:tc>
      </w:tr>
      <w:tr w:rsidR="00BB05C7" w:rsidRPr="000D4C40" w14:paraId="1EB93CF8" w14:textId="77777777" w:rsidTr="00E36188">
        <w:trPr>
          <w:trHeight w:val="315"/>
        </w:trPr>
        <w:tc>
          <w:tcPr>
            <w:tcW w:w="584" w:type="dxa"/>
            <w:shd w:val="clear" w:color="auto" w:fill="auto"/>
            <w:noWrap/>
            <w:vAlign w:val="center"/>
          </w:tcPr>
          <w:p w14:paraId="6C51616A" w14:textId="77777777" w:rsidR="00BB05C7" w:rsidRPr="00B22B48" w:rsidRDefault="00BB05C7" w:rsidP="00BB05C7">
            <w:pPr>
              <w:pStyle w:val="Sraopastraipa"/>
              <w:numPr>
                <w:ilvl w:val="0"/>
                <w:numId w:val="22"/>
              </w:numPr>
              <w:spacing w:after="0"/>
              <w:ind w:left="0" w:firstLine="0"/>
              <w:jc w:val="center"/>
              <w:rPr>
                <w:lang w:eastAsia="lt-LT"/>
              </w:rPr>
            </w:pPr>
          </w:p>
        </w:tc>
        <w:tc>
          <w:tcPr>
            <w:tcW w:w="1679" w:type="dxa"/>
            <w:shd w:val="clear" w:color="auto" w:fill="auto"/>
            <w:vAlign w:val="center"/>
          </w:tcPr>
          <w:p w14:paraId="09132303" w14:textId="77777777" w:rsidR="00BB05C7" w:rsidRPr="000D4C40" w:rsidRDefault="00BB05C7" w:rsidP="00BB05C7">
            <w:pPr>
              <w:jc w:val="center"/>
              <w:rPr>
                <w:lang w:eastAsia="lt-LT"/>
              </w:rPr>
            </w:pPr>
          </w:p>
        </w:tc>
        <w:tc>
          <w:tcPr>
            <w:tcW w:w="5812" w:type="dxa"/>
            <w:shd w:val="clear" w:color="auto" w:fill="auto"/>
            <w:noWrap/>
            <w:vAlign w:val="bottom"/>
          </w:tcPr>
          <w:p w14:paraId="3E32D52D" w14:textId="433AA0F1" w:rsidR="00BB05C7" w:rsidRPr="00FA3151" w:rsidRDefault="00BB05C7" w:rsidP="00BB05C7">
            <w:pPr>
              <w:jc w:val="both"/>
              <w:rPr>
                <w:lang w:eastAsia="lt-LT"/>
              </w:rPr>
            </w:pPr>
            <w:r>
              <w:t>Informavimo apie krūties piktybinių navikų ankstyvąją diagnostiką paslauga</w:t>
            </w:r>
          </w:p>
        </w:tc>
        <w:tc>
          <w:tcPr>
            <w:tcW w:w="1418" w:type="dxa"/>
            <w:shd w:val="clear" w:color="auto" w:fill="auto"/>
            <w:noWrap/>
            <w:vAlign w:val="bottom"/>
          </w:tcPr>
          <w:p w14:paraId="3F28E3D5" w14:textId="3B3D210E" w:rsidR="00BB05C7" w:rsidRPr="00FA3151" w:rsidRDefault="00BB05C7" w:rsidP="00BB05C7">
            <w:pPr>
              <w:jc w:val="center"/>
              <w:rPr>
                <w:lang w:eastAsia="lt-LT"/>
              </w:rPr>
            </w:pPr>
            <w:r>
              <w:rPr>
                <w:lang w:eastAsia="lt-LT"/>
              </w:rPr>
              <w:t>3902</w:t>
            </w:r>
          </w:p>
        </w:tc>
      </w:tr>
      <w:tr w:rsidR="00BB05C7" w:rsidRPr="000D4C40" w14:paraId="5DBFADBB" w14:textId="77777777" w:rsidTr="00E36188">
        <w:trPr>
          <w:trHeight w:val="315"/>
        </w:trPr>
        <w:tc>
          <w:tcPr>
            <w:tcW w:w="584" w:type="dxa"/>
            <w:shd w:val="clear" w:color="auto" w:fill="auto"/>
            <w:noWrap/>
            <w:vAlign w:val="center"/>
          </w:tcPr>
          <w:p w14:paraId="7B2E7168" w14:textId="77777777" w:rsidR="00BB05C7" w:rsidRPr="00B22B48" w:rsidRDefault="00BB05C7" w:rsidP="00BB05C7">
            <w:pPr>
              <w:pStyle w:val="Sraopastraipa"/>
              <w:numPr>
                <w:ilvl w:val="0"/>
                <w:numId w:val="22"/>
              </w:numPr>
              <w:spacing w:after="0"/>
              <w:ind w:left="0" w:firstLine="0"/>
              <w:jc w:val="center"/>
              <w:rPr>
                <w:lang w:eastAsia="lt-LT"/>
              </w:rPr>
            </w:pPr>
          </w:p>
        </w:tc>
        <w:tc>
          <w:tcPr>
            <w:tcW w:w="1679" w:type="dxa"/>
            <w:shd w:val="clear" w:color="auto" w:fill="auto"/>
            <w:vAlign w:val="center"/>
          </w:tcPr>
          <w:p w14:paraId="3FC1AE99" w14:textId="77777777" w:rsidR="00BB05C7" w:rsidRPr="000D4C40" w:rsidRDefault="00BB05C7" w:rsidP="00BB05C7">
            <w:pPr>
              <w:jc w:val="center"/>
              <w:rPr>
                <w:lang w:eastAsia="lt-LT"/>
              </w:rPr>
            </w:pPr>
          </w:p>
        </w:tc>
        <w:tc>
          <w:tcPr>
            <w:tcW w:w="5812" w:type="dxa"/>
            <w:shd w:val="clear" w:color="auto" w:fill="auto"/>
            <w:noWrap/>
            <w:vAlign w:val="bottom"/>
          </w:tcPr>
          <w:p w14:paraId="0453FB54" w14:textId="419C12F3" w:rsidR="00BB05C7" w:rsidRPr="00FA3151" w:rsidRDefault="000E375F" w:rsidP="00BB05C7">
            <w:pPr>
              <w:jc w:val="both"/>
              <w:rPr>
                <w:lang w:eastAsia="lt-LT"/>
              </w:rPr>
            </w:pPr>
            <w:r>
              <w:t xml:space="preserve">Siuntimo atlikti </w:t>
            </w:r>
            <w:proofErr w:type="spellStart"/>
            <w:r>
              <w:t>mamografijos</w:t>
            </w:r>
            <w:proofErr w:type="spellEnd"/>
            <w:r>
              <w:t xml:space="preserve"> tyrimą ir rezultatų įvertinimo paslauga</w:t>
            </w:r>
          </w:p>
        </w:tc>
        <w:tc>
          <w:tcPr>
            <w:tcW w:w="1418" w:type="dxa"/>
            <w:shd w:val="clear" w:color="auto" w:fill="auto"/>
            <w:noWrap/>
            <w:vAlign w:val="bottom"/>
          </w:tcPr>
          <w:p w14:paraId="24DD6D88" w14:textId="6C281A48" w:rsidR="00BB05C7" w:rsidRPr="00FA3151" w:rsidRDefault="00BB05C7" w:rsidP="00BB05C7">
            <w:pPr>
              <w:jc w:val="center"/>
              <w:rPr>
                <w:lang w:eastAsia="lt-LT"/>
              </w:rPr>
            </w:pPr>
            <w:r>
              <w:rPr>
                <w:lang w:eastAsia="lt-LT"/>
              </w:rPr>
              <w:t>3903</w:t>
            </w:r>
          </w:p>
        </w:tc>
      </w:tr>
      <w:tr w:rsidR="00A83A91" w:rsidRPr="000D4C40" w14:paraId="360739A7" w14:textId="77777777" w:rsidTr="006241A8">
        <w:trPr>
          <w:trHeight w:val="630"/>
        </w:trPr>
        <w:tc>
          <w:tcPr>
            <w:tcW w:w="584" w:type="dxa"/>
            <w:shd w:val="clear" w:color="auto" w:fill="auto"/>
            <w:noWrap/>
            <w:vAlign w:val="center"/>
          </w:tcPr>
          <w:p w14:paraId="360739A3"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A4" w14:textId="77777777" w:rsidR="00A83A91" w:rsidRPr="000D4C40" w:rsidRDefault="00A83A91" w:rsidP="00A83A91">
            <w:pPr>
              <w:jc w:val="center"/>
              <w:rPr>
                <w:b/>
                <w:bCs/>
                <w:lang w:eastAsia="lt-LT"/>
              </w:rPr>
            </w:pPr>
            <w:r w:rsidRPr="000D4C40">
              <w:rPr>
                <w:b/>
                <w:bCs/>
                <w:lang w:eastAsia="lt-LT"/>
              </w:rPr>
              <w:t>05 03</w:t>
            </w:r>
          </w:p>
        </w:tc>
        <w:tc>
          <w:tcPr>
            <w:tcW w:w="5812" w:type="dxa"/>
            <w:shd w:val="clear" w:color="auto" w:fill="auto"/>
            <w:vAlign w:val="center"/>
            <w:hideMark/>
          </w:tcPr>
          <w:p w14:paraId="360739A5" w14:textId="296C6356" w:rsidR="00A83A91" w:rsidRPr="00FA3151" w:rsidRDefault="00A83A91" w:rsidP="00A83A91">
            <w:pPr>
              <w:rPr>
                <w:b/>
                <w:bCs/>
                <w:lang w:eastAsia="lt-LT"/>
              </w:rPr>
            </w:pPr>
            <w:r w:rsidRPr="00E23B8A">
              <w:rPr>
                <w:b/>
                <w:bCs/>
                <w:color w:val="000000"/>
              </w:rPr>
              <w:t>Širdies ir kraujagyslių ligų prevencijos ir ankstyvosios diagnostikos programos paslaugos</w:t>
            </w:r>
          </w:p>
        </w:tc>
        <w:tc>
          <w:tcPr>
            <w:tcW w:w="1418" w:type="dxa"/>
            <w:shd w:val="clear" w:color="auto" w:fill="auto"/>
            <w:noWrap/>
            <w:vAlign w:val="center"/>
            <w:hideMark/>
          </w:tcPr>
          <w:p w14:paraId="360739A6" w14:textId="2ADC9B81" w:rsidR="00A83A91" w:rsidRPr="00FA3151" w:rsidRDefault="00A83A91" w:rsidP="00A83A91">
            <w:pPr>
              <w:jc w:val="center"/>
              <w:rPr>
                <w:b/>
                <w:bCs/>
                <w:lang w:eastAsia="lt-LT"/>
              </w:rPr>
            </w:pPr>
            <w:r w:rsidRPr="00977A70">
              <w:rPr>
                <w:b/>
                <w:bCs/>
                <w:lang w:eastAsia="lt-LT"/>
              </w:rPr>
              <w:t>Paslaugos kodas</w:t>
            </w:r>
          </w:p>
        </w:tc>
      </w:tr>
      <w:tr w:rsidR="00A83A91" w:rsidRPr="000D4C40" w14:paraId="360739AE" w14:textId="77777777" w:rsidTr="006241A8">
        <w:trPr>
          <w:trHeight w:val="945"/>
        </w:trPr>
        <w:tc>
          <w:tcPr>
            <w:tcW w:w="584" w:type="dxa"/>
            <w:shd w:val="clear" w:color="auto" w:fill="auto"/>
            <w:noWrap/>
            <w:vAlign w:val="center"/>
          </w:tcPr>
          <w:p w14:paraId="360739A8"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A9" w14:textId="77777777" w:rsidR="00A83A91" w:rsidRPr="000D4C40" w:rsidRDefault="00A83A91" w:rsidP="00A83A91">
            <w:pPr>
              <w:jc w:val="center"/>
              <w:rPr>
                <w:lang w:eastAsia="lt-LT"/>
              </w:rPr>
            </w:pPr>
            <w:r w:rsidRPr="000D4C40">
              <w:rPr>
                <w:lang w:eastAsia="lt-LT"/>
              </w:rPr>
              <w:t> </w:t>
            </w:r>
          </w:p>
        </w:tc>
        <w:tc>
          <w:tcPr>
            <w:tcW w:w="5812" w:type="dxa"/>
            <w:shd w:val="clear" w:color="auto" w:fill="auto"/>
            <w:vAlign w:val="bottom"/>
            <w:hideMark/>
          </w:tcPr>
          <w:p w14:paraId="360739AC" w14:textId="65CD2585" w:rsidR="00A83A91" w:rsidRPr="00FA3151" w:rsidRDefault="00A83A91" w:rsidP="00A83A91">
            <w:pPr>
              <w:jc w:val="both"/>
              <w:rPr>
                <w:lang w:eastAsia="lt-LT"/>
              </w:rPr>
            </w:pPr>
            <w:r w:rsidRPr="00977A70">
              <w:rPr>
                <w:lang w:eastAsia="lt-LT"/>
              </w:rPr>
              <w:t>Informavimo apie didelę širdies ir kraujagyslių ligų tikimybę, šios tikimybės įvertinimo, pirminės prevencijos priemonių plano sudarymo ar siuntimo išsamiai įvertinti širdies ir kraujagyslių ligų tikimybę paslauga</w:t>
            </w:r>
            <w:r>
              <w:rPr>
                <w:lang w:eastAsia="lt-LT"/>
              </w:rPr>
              <w:t xml:space="preserve"> (iki 2023 m. liepos 31 d.)</w:t>
            </w:r>
          </w:p>
        </w:tc>
        <w:tc>
          <w:tcPr>
            <w:tcW w:w="1418" w:type="dxa"/>
            <w:shd w:val="clear" w:color="auto" w:fill="auto"/>
            <w:vAlign w:val="center"/>
            <w:hideMark/>
          </w:tcPr>
          <w:p w14:paraId="360739AD" w14:textId="53E2E49D" w:rsidR="00A83A91" w:rsidRPr="00FA3151" w:rsidRDefault="00A83A91" w:rsidP="00A83A91">
            <w:pPr>
              <w:jc w:val="center"/>
              <w:rPr>
                <w:lang w:eastAsia="lt-LT"/>
              </w:rPr>
            </w:pPr>
            <w:r w:rsidRPr="00977A70">
              <w:rPr>
                <w:lang w:eastAsia="lt-LT"/>
              </w:rPr>
              <w:t>2029</w:t>
            </w:r>
          </w:p>
        </w:tc>
      </w:tr>
      <w:tr w:rsidR="00A83A91" w:rsidRPr="000D4C40" w14:paraId="105833B3" w14:textId="77777777" w:rsidTr="006241A8">
        <w:trPr>
          <w:trHeight w:val="945"/>
        </w:trPr>
        <w:tc>
          <w:tcPr>
            <w:tcW w:w="584" w:type="dxa"/>
            <w:shd w:val="clear" w:color="auto" w:fill="auto"/>
            <w:noWrap/>
            <w:vAlign w:val="center"/>
          </w:tcPr>
          <w:p w14:paraId="0D2FEEA9"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tcPr>
          <w:p w14:paraId="02E38604" w14:textId="77777777" w:rsidR="00A83A91" w:rsidRPr="000D4C40" w:rsidRDefault="00A83A91" w:rsidP="00A83A91">
            <w:pPr>
              <w:jc w:val="center"/>
              <w:rPr>
                <w:lang w:eastAsia="lt-LT"/>
              </w:rPr>
            </w:pPr>
          </w:p>
        </w:tc>
        <w:tc>
          <w:tcPr>
            <w:tcW w:w="5812" w:type="dxa"/>
            <w:shd w:val="clear" w:color="auto" w:fill="auto"/>
            <w:vAlign w:val="center"/>
          </w:tcPr>
          <w:p w14:paraId="6D98F8E7" w14:textId="426931BA" w:rsidR="00A83A91" w:rsidRPr="00FA3151" w:rsidRDefault="00A83A91" w:rsidP="00A83A91">
            <w:pPr>
              <w:jc w:val="both"/>
              <w:rPr>
                <w:lang w:eastAsia="lt-LT"/>
              </w:rPr>
            </w:pPr>
            <w:r>
              <w:rPr>
                <w:color w:val="000000"/>
              </w:rPr>
              <w:t>Pirminė širdies ir kraujagyslių ligų tikimybės įvertinimo ir prevencijos paslauga, atlikus visus Programos 10–13 punktuose nurodytus veiksmus (pirmo apsilankymo metu nustatyta maža širdies ir kraujagyslių ligų rizika) (nuo 2023 m. gegužės 1 d.)</w:t>
            </w:r>
          </w:p>
        </w:tc>
        <w:tc>
          <w:tcPr>
            <w:tcW w:w="1418" w:type="dxa"/>
            <w:shd w:val="clear" w:color="auto" w:fill="auto"/>
            <w:vAlign w:val="center"/>
          </w:tcPr>
          <w:p w14:paraId="2091B1A1" w14:textId="58A58C7A" w:rsidR="00A83A91" w:rsidRPr="00FA3151" w:rsidRDefault="00A83A91" w:rsidP="00A83A91">
            <w:pPr>
              <w:jc w:val="center"/>
              <w:rPr>
                <w:lang w:eastAsia="lt-LT"/>
              </w:rPr>
            </w:pPr>
            <w:r>
              <w:rPr>
                <w:color w:val="000000"/>
              </w:rPr>
              <w:t>4255</w:t>
            </w:r>
          </w:p>
        </w:tc>
      </w:tr>
      <w:tr w:rsidR="00A83A91" w:rsidRPr="000D4C40" w14:paraId="682DF86F" w14:textId="77777777" w:rsidTr="006241A8">
        <w:trPr>
          <w:trHeight w:val="945"/>
        </w:trPr>
        <w:tc>
          <w:tcPr>
            <w:tcW w:w="584" w:type="dxa"/>
            <w:shd w:val="clear" w:color="auto" w:fill="auto"/>
            <w:noWrap/>
            <w:vAlign w:val="center"/>
          </w:tcPr>
          <w:p w14:paraId="6BC49440"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tcPr>
          <w:p w14:paraId="6F785F0C" w14:textId="77777777" w:rsidR="00A83A91" w:rsidRPr="000D4C40" w:rsidRDefault="00A83A91" w:rsidP="00A83A91">
            <w:pPr>
              <w:jc w:val="center"/>
              <w:rPr>
                <w:lang w:eastAsia="lt-LT"/>
              </w:rPr>
            </w:pPr>
          </w:p>
        </w:tc>
        <w:tc>
          <w:tcPr>
            <w:tcW w:w="5812" w:type="dxa"/>
            <w:shd w:val="clear" w:color="auto" w:fill="auto"/>
            <w:vAlign w:val="center"/>
          </w:tcPr>
          <w:p w14:paraId="77E33CAD" w14:textId="620B1157" w:rsidR="00A83A91" w:rsidRPr="00FA3151" w:rsidRDefault="00A83A91" w:rsidP="00A83A91">
            <w:pPr>
              <w:jc w:val="both"/>
              <w:rPr>
                <w:lang w:eastAsia="lt-LT"/>
              </w:rPr>
            </w:pPr>
            <w:r>
              <w:rPr>
                <w:color w:val="000000"/>
              </w:rPr>
              <w:t>Pirminė širdies ir kraujagyslių ligų tikimybės įvertinimo ir prevencijos paslauga, atlikus visus Programos 10–13 punktuose nurodytus veiksmus (pirmo apsilankymo metu nustatyta vidutinė širdies ir kraujagyslių ligų rizika) (nuo 2023 m. gegužės 1 d.)</w:t>
            </w:r>
          </w:p>
        </w:tc>
        <w:tc>
          <w:tcPr>
            <w:tcW w:w="1418" w:type="dxa"/>
            <w:shd w:val="clear" w:color="auto" w:fill="auto"/>
            <w:vAlign w:val="center"/>
          </w:tcPr>
          <w:p w14:paraId="639BB9A6" w14:textId="5DA51B75" w:rsidR="00A83A91" w:rsidRPr="00FA3151" w:rsidRDefault="00A83A91" w:rsidP="00A83A91">
            <w:pPr>
              <w:jc w:val="center"/>
              <w:rPr>
                <w:lang w:eastAsia="lt-LT"/>
              </w:rPr>
            </w:pPr>
            <w:r>
              <w:rPr>
                <w:color w:val="000000"/>
              </w:rPr>
              <w:t>4256</w:t>
            </w:r>
          </w:p>
        </w:tc>
      </w:tr>
      <w:tr w:rsidR="00A83A91" w:rsidRPr="000D4C40" w14:paraId="4278A6AB" w14:textId="77777777" w:rsidTr="006241A8">
        <w:trPr>
          <w:trHeight w:val="945"/>
        </w:trPr>
        <w:tc>
          <w:tcPr>
            <w:tcW w:w="584" w:type="dxa"/>
            <w:shd w:val="clear" w:color="auto" w:fill="auto"/>
            <w:noWrap/>
            <w:vAlign w:val="center"/>
          </w:tcPr>
          <w:p w14:paraId="15533A47"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tcPr>
          <w:p w14:paraId="34EF7CC0" w14:textId="77777777" w:rsidR="00A83A91" w:rsidRPr="000D4C40" w:rsidRDefault="00A83A91" w:rsidP="00A83A91">
            <w:pPr>
              <w:jc w:val="center"/>
              <w:rPr>
                <w:lang w:eastAsia="lt-LT"/>
              </w:rPr>
            </w:pPr>
          </w:p>
        </w:tc>
        <w:tc>
          <w:tcPr>
            <w:tcW w:w="5812" w:type="dxa"/>
            <w:shd w:val="clear" w:color="auto" w:fill="auto"/>
            <w:vAlign w:val="center"/>
          </w:tcPr>
          <w:p w14:paraId="6291AC1D" w14:textId="221B4414" w:rsidR="00A83A91" w:rsidRPr="00FA3151" w:rsidRDefault="00A83A91" w:rsidP="00A83A91">
            <w:pPr>
              <w:jc w:val="both"/>
              <w:rPr>
                <w:lang w:eastAsia="lt-LT"/>
              </w:rPr>
            </w:pPr>
            <w:r>
              <w:rPr>
                <w:color w:val="000000"/>
              </w:rPr>
              <w:t>Pirminė širdies ir kraujagyslių ligų tikimybės įvertinimo ir prevencijos paslauga, atlikus visus Programos 10–13 punktuose nurodytus veiksmus (pirmo apsilankymo metu nustatyta didelė širdies ir kraujagyslių ligų rizika) (nuo 2023 m. gegužės 1 d.)</w:t>
            </w:r>
          </w:p>
        </w:tc>
        <w:tc>
          <w:tcPr>
            <w:tcW w:w="1418" w:type="dxa"/>
            <w:shd w:val="clear" w:color="auto" w:fill="auto"/>
            <w:vAlign w:val="center"/>
          </w:tcPr>
          <w:p w14:paraId="0984B0A0" w14:textId="0B0F6E50" w:rsidR="00A83A91" w:rsidRPr="00FA3151" w:rsidRDefault="00A83A91" w:rsidP="00A83A91">
            <w:pPr>
              <w:jc w:val="center"/>
              <w:rPr>
                <w:lang w:eastAsia="lt-LT"/>
              </w:rPr>
            </w:pPr>
            <w:r>
              <w:rPr>
                <w:color w:val="000000"/>
              </w:rPr>
              <w:t>4257</w:t>
            </w:r>
          </w:p>
        </w:tc>
      </w:tr>
      <w:tr w:rsidR="00A83A91" w:rsidRPr="000D4C40" w14:paraId="2C9D3103" w14:textId="77777777" w:rsidTr="006241A8">
        <w:trPr>
          <w:trHeight w:val="945"/>
        </w:trPr>
        <w:tc>
          <w:tcPr>
            <w:tcW w:w="584" w:type="dxa"/>
            <w:shd w:val="clear" w:color="auto" w:fill="auto"/>
            <w:noWrap/>
            <w:vAlign w:val="center"/>
          </w:tcPr>
          <w:p w14:paraId="620ED7D4"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tcPr>
          <w:p w14:paraId="6E7ADBDF" w14:textId="77777777" w:rsidR="00A83A91" w:rsidRPr="000D4C40" w:rsidRDefault="00A83A91" w:rsidP="00A83A91">
            <w:pPr>
              <w:jc w:val="center"/>
              <w:rPr>
                <w:lang w:eastAsia="lt-LT"/>
              </w:rPr>
            </w:pPr>
          </w:p>
        </w:tc>
        <w:tc>
          <w:tcPr>
            <w:tcW w:w="5812" w:type="dxa"/>
            <w:shd w:val="clear" w:color="auto" w:fill="auto"/>
            <w:vAlign w:val="center"/>
          </w:tcPr>
          <w:p w14:paraId="7A51DD83" w14:textId="6A07ABA2" w:rsidR="00A83A91" w:rsidRPr="00FA3151" w:rsidRDefault="00A83A91" w:rsidP="00A83A91">
            <w:pPr>
              <w:jc w:val="both"/>
              <w:rPr>
                <w:lang w:eastAsia="lt-LT"/>
              </w:rPr>
            </w:pPr>
            <w:r>
              <w:rPr>
                <w:color w:val="000000"/>
              </w:rPr>
              <w:t>Pirminė širdies ir kraujagyslių ligų tikimybės įvertinimo ir prevencijos paslauga, atlikus visus Programos 10–13 punktuose nurodytus veiksmus (pirmo apsilankymo metu nustatyta labai didelė širdies ir kraujagyslių ligų rizika) (nuo 2023 m. gegužės 1 d.)</w:t>
            </w:r>
          </w:p>
        </w:tc>
        <w:tc>
          <w:tcPr>
            <w:tcW w:w="1418" w:type="dxa"/>
            <w:shd w:val="clear" w:color="auto" w:fill="auto"/>
            <w:vAlign w:val="center"/>
          </w:tcPr>
          <w:p w14:paraId="31ABF32F" w14:textId="43504503" w:rsidR="00A83A91" w:rsidRPr="00FA3151" w:rsidRDefault="00A83A91" w:rsidP="00A83A91">
            <w:pPr>
              <w:jc w:val="center"/>
              <w:rPr>
                <w:lang w:eastAsia="lt-LT"/>
              </w:rPr>
            </w:pPr>
            <w:r>
              <w:rPr>
                <w:color w:val="000000"/>
              </w:rPr>
              <w:t>4258</w:t>
            </w:r>
          </w:p>
        </w:tc>
      </w:tr>
      <w:tr w:rsidR="00A83A91" w:rsidRPr="000D4C40" w14:paraId="6C0DFD07" w14:textId="77777777" w:rsidTr="006241A8">
        <w:trPr>
          <w:trHeight w:val="945"/>
        </w:trPr>
        <w:tc>
          <w:tcPr>
            <w:tcW w:w="584" w:type="dxa"/>
            <w:shd w:val="clear" w:color="auto" w:fill="auto"/>
            <w:noWrap/>
            <w:vAlign w:val="center"/>
          </w:tcPr>
          <w:p w14:paraId="0D37B1E6" w14:textId="77777777" w:rsidR="00A83A91" w:rsidRPr="00B22B48" w:rsidRDefault="00A83A91" w:rsidP="00A83A91">
            <w:pPr>
              <w:pStyle w:val="Sraopastraipa"/>
              <w:numPr>
                <w:ilvl w:val="0"/>
                <w:numId w:val="22"/>
              </w:numPr>
              <w:spacing w:after="0"/>
              <w:ind w:left="0" w:firstLine="0"/>
              <w:jc w:val="center"/>
              <w:rPr>
                <w:lang w:eastAsia="lt-LT"/>
              </w:rPr>
            </w:pPr>
          </w:p>
        </w:tc>
        <w:tc>
          <w:tcPr>
            <w:tcW w:w="1679" w:type="dxa"/>
            <w:shd w:val="clear" w:color="auto" w:fill="auto"/>
            <w:vAlign w:val="center"/>
          </w:tcPr>
          <w:p w14:paraId="2CB069B8" w14:textId="77777777" w:rsidR="00A83A91" w:rsidRPr="000D4C40" w:rsidRDefault="00A83A91" w:rsidP="00A83A91">
            <w:pPr>
              <w:jc w:val="center"/>
              <w:rPr>
                <w:lang w:eastAsia="lt-LT"/>
              </w:rPr>
            </w:pPr>
          </w:p>
        </w:tc>
        <w:tc>
          <w:tcPr>
            <w:tcW w:w="5812" w:type="dxa"/>
            <w:shd w:val="clear" w:color="auto" w:fill="auto"/>
            <w:vAlign w:val="center"/>
          </w:tcPr>
          <w:p w14:paraId="06D49548" w14:textId="797451CA" w:rsidR="00A83A91" w:rsidRPr="00FA3151" w:rsidRDefault="00A83A91" w:rsidP="00A83A91">
            <w:pPr>
              <w:jc w:val="both"/>
              <w:rPr>
                <w:lang w:eastAsia="lt-LT"/>
              </w:rPr>
            </w:pPr>
            <w:r>
              <w:rPr>
                <w:color w:val="000000"/>
              </w:rPr>
              <w:t>Pirminė širdies ir kraujagyslių ligų tikimybės įvertinimo ir prevencijos paslauga, atlikus visus Programos 14 punkte nurodytus veiksmus (antro apsilankymo po 6 mėn. metu nustatyta didelė/labai didelė širdies ir kraujagyslių ligų rizika) (nuo 2023 m. gegužės 1 d.)</w:t>
            </w:r>
          </w:p>
        </w:tc>
        <w:tc>
          <w:tcPr>
            <w:tcW w:w="1418" w:type="dxa"/>
            <w:shd w:val="clear" w:color="auto" w:fill="auto"/>
            <w:vAlign w:val="center"/>
          </w:tcPr>
          <w:p w14:paraId="246FB20A" w14:textId="7E729A15" w:rsidR="00A83A91" w:rsidRPr="00FA3151" w:rsidRDefault="00A83A91" w:rsidP="00A83A91">
            <w:pPr>
              <w:jc w:val="center"/>
              <w:rPr>
                <w:lang w:eastAsia="lt-LT"/>
              </w:rPr>
            </w:pPr>
            <w:r>
              <w:rPr>
                <w:color w:val="000000"/>
              </w:rPr>
              <w:t>4259</w:t>
            </w:r>
          </w:p>
        </w:tc>
      </w:tr>
      <w:tr w:rsidR="00FA3151" w:rsidRPr="000D4C40" w14:paraId="360739BA" w14:textId="77777777" w:rsidTr="00E36188">
        <w:trPr>
          <w:trHeight w:val="630"/>
        </w:trPr>
        <w:tc>
          <w:tcPr>
            <w:tcW w:w="584" w:type="dxa"/>
            <w:shd w:val="clear" w:color="auto" w:fill="auto"/>
            <w:noWrap/>
            <w:vAlign w:val="center"/>
          </w:tcPr>
          <w:p w14:paraId="360739B6"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B7" w14:textId="77777777" w:rsidR="00FA3151" w:rsidRPr="000D4C40" w:rsidRDefault="00FA3151" w:rsidP="00FA3151">
            <w:pPr>
              <w:jc w:val="center"/>
              <w:rPr>
                <w:b/>
                <w:bCs/>
                <w:lang w:eastAsia="lt-LT"/>
              </w:rPr>
            </w:pPr>
            <w:r w:rsidRPr="000D4C40">
              <w:rPr>
                <w:b/>
                <w:bCs/>
                <w:lang w:eastAsia="lt-LT"/>
              </w:rPr>
              <w:t>05 04</w:t>
            </w:r>
          </w:p>
        </w:tc>
        <w:tc>
          <w:tcPr>
            <w:tcW w:w="5812" w:type="dxa"/>
            <w:shd w:val="clear" w:color="auto" w:fill="auto"/>
            <w:vAlign w:val="center"/>
            <w:hideMark/>
          </w:tcPr>
          <w:p w14:paraId="360739B8" w14:textId="77777777" w:rsidR="00FA3151" w:rsidRPr="00FA3151" w:rsidRDefault="00FA3151" w:rsidP="00FA3151">
            <w:pPr>
              <w:rPr>
                <w:b/>
                <w:bCs/>
                <w:lang w:eastAsia="lt-LT"/>
              </w:rPr>
            </w:pPr>
            <w:r w:rsidRPr="00FA3151">
              <w:rPr>
                <w:b/>
                <w:bCs/>
                <w:lang w:eastAsia="lt-LT"/>
              </w:rPr>
              <w:t xml:space="preserve">Priešinės liaukos vėžio ankstyvosios diagnostikos finansavimo programos paslaugos </w:t>
            </w:r>
          </w:p>
        </w:tc>
        <w:tc>
          <w:tcPr>
            <w:tcW w:w="1418" w:type="dxa"/>
            <w:shd w:val="clear" w:color="auto" w:fill="auto"/>
            <w:noWrap/>
            <w:vAlign w:val="center"/>
            <w:hideMark/>
          </w:tcPr>
          <w:p w14:paraId="360739B9" w14:textId="77777777" w:rsidR="00FA3151" w:rsidRPr="00FA3151" w:rsidRDefault="00FA3151" w:rsidP="00FA3151">
            <w:pPr>
              <w:jc w:val="center"/>
              <w:rPr>
                <w:b/>
                <w:bCs/>
                <w:lang w:eastAsia="lt-LT"/>
              </w:rPr>
            </w:pPr>
            <w:r w:rsidRPr="00FA3151">
              <w:rPr>
                <w:b/>
                <w:bCs/>
                <w:lang w:eastAsia="lt-LT"/>
              </w:rPr>
              <w:t>Paslaugos kodas</w:t>
            </w:r>
          </w:p>
        </w:tc>
      </w:tr>
      <w:tr w:rsidR="00FA3151" w:rsidRPr="000D4C40" w14:paraId="360739C1" w14:textId="77777777" w:rsidTr="00E36188">
        <w:trPr>
          <w:trHeight w:val="630"/>
        </w:trPr>
        <w:tc>
          <w:tcPr>
            <w:tcW w:w="584" w:type="dxa"/>
            <w:shd w:val="clear" w:color="auto" w:fill="auto"/>
            <w:noWrap/>
            <w:vAlign w:val="center"/>
          </w:tcPr>
          <w:p w14:paraId="360739BB"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BC"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bottom"/>
            <w:hideMark/>
          </w:tcPr>
          <w:p w14:paraId="360739BF" w14:textId="77F37C81" w:rsidR="00FA3151" w:rsidRPr="00FA3151" w:rsidRDefault="00FA3151" w:rsidP="00FA3151">
            <w:pPr>
              <w:jc w:val="both"/>
              <w:rPr>
                <w:lang w:eastAsia="lt-LT"/>
              </w:rPr>
            </w:pPr>
            <w:r w:rsidRPr="00FA3151">
              <w:rPr>
                <w:lang w:eastAsia="lt-LT"/>
              </w:rPr>
              <w:t>Informavimo apie ankstyvąją priešinės liaukos vėžio diagnostiką ir prostatos specifinio antigeno (PSA) nustatymo paslauga:– kai PSA kiekis yra 3ng/ml ir didesnis</w:t>
            </w:r>
          </w:p>
        </w:tc>
        <w:tc>
          <w:tcPr>
            <w:tcW w:w="1418" w:type="dxa"/>
            <w:shd w:val="clear" w:color="auto" w:fill="auto"/>
            <w:vAlign w:val="center"/>
            <w:hideMark/>
          </w:tcPr>
          <w:p w14:paraId="360739C0" w14:textId="77777777" w:rsidR="00FA3151" w:rsidRPr="00FA3151" w:rsidRDefault="00FA3151" w:rsidP="00FA3151">
            <w:pPr>
              <w:jc w:val="center"/>
              <w:rPr>
                <w:lang w:eastAsia="lt-LT"/>
              </w:rPr>
            </w:pPr>
            <w:r w:rsidRPr="00FA3151">
              <w:rPr>
                <w:lang w:eastAsia="lt-LT"/>
              </w:rPr>
              <w:t>2035</w:t>
            </w:r>
          </w:p>
        </w:tc>
      </w:tr>
      <w:tr w:rsidR="00FA3151" w:rsidRPr="000D4C40" w14:paraId="360739C8" w14:textId="77777777" w:rsidTr="00E36188">
        <w:trPr>
          <w:trHeight w:val="558"/>
        </w:trPr>
        <w:tc>
          <w:tcPr>
            <w:tcW w:w="584" w:type="dxa"/>
            <w:shd w:val="clear" w:color="auto" w:fill="auto"/>
            <w:noWrap/>
            <w:vAlign w:val="center"/>
          </w:tcPr>
          <w:p w14:paraId="360739C2"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C3" w14:textId="77777777" w:rsidR="00FA3151" w:rsidRPr="000D4C40" w:rsidRDefault="00FA3151" w:rsidP="00FA3151">
            <w:pPr>
              <w:jc w:val="center"/>
              <w:rPr>
                <w:lang w:eastAsia="lt-LT"/>
              </w:rPr>
            </w:pPr>
            <w:r w:rsidRPr="000D4C40">
              <w:rPr>
                <w:lang w:eastAsia="lt-LT"/>
              </w:rPr>
              <w:t> </w:t>
            </w:r>
          </w:p>
        </w:tc>
        <w:tc>
          <w:tcPr>
            <w:tcW w:w="5812" w:type="dxa"/>
            <w:shd w:val="clear" w:color="auto" w:fill="auto"/>
            <w:vAlign w:val="bottom"/>
            <w:hideMark/>
          </w:tcPr>
          <w:p w14:paraId="360739C6" w14:textId="226AEE6E" w:rsidR="00FA3151" w:rsidRPr="00FA3151" w:rsidRDefault="00FA3151" w:rsidP="00FA3151">
            <w:pPr>
              <w:jc w:val="both"/>
              <w:rPr>
                <w:lang w:eastAsia="lt-LT"/>
              </w:rPr>
            </w:pPr>
            <w:r w:rsidRPr="00FA3151">
              <w:rPr>
                <w:lang w:eastAsia="lt-LT"/>
              </w:rPr>
              <w:t xml:space="preserve">Informavimo apie ankstyvąją priešinės liaukos  vėžio diagnostiką ir prostatos specifinio antigeno (PSA) nustatymo paslauga (kai PSA kiekis yra 1 </w:t>
            </w:r>
            <w:proofErr w:type="spellStart"/>
            <w:r w:rsidRPr="00FA3151">
              <w:rPr>
                <w:lang w:eastAsia="lt-LT"/>
              </w:rPr>
              <w:t>ng</w:t>
            </w:r>
            <w:proofErr w:type="spellEnd"/>
            <w:r w:rsidRPr="00FA3151">
              <w:rPr>
                <w:lang w:eastAsia="lt-LT"/>
              </w:rPr>
              <w:t>/ml ir mažesnis (vyrams iki 59 m. imtinai))</w:t>
            </w:r>
          </w:p>
        </w:tc>
        <w:tc>
          <w:tcPr>
            <w:tcW w:w="1418" w:type="dxa"/>
            <w:shd w:val="clear" w:color="auto" w:fill="auto"/>
            <w:noWrap/>
            <w:vAlign w:val="center"/>
            <w:hideMark/>
          </w:tcPr>
          <w:p w14:paraId="360739C7" w14:textId="77777777" w:rsidR="00FA3151" w:rsidRPr="00FA3151" w:rsidRDefault="00FA3151" w:rsidP="00FA3151">
            <w:pPr>
              <w:jc w:val="center"/>
              <w:rPr>
                <w:lang w:eastAsia="lt-LT"/>
              </w:rPr>
            </w:pPr>
            <w:r w:rsidRPr="00FA3151">
              <w:rPr>
                <w:lang w:eastAsia="lt-LT"/>
              </w:rPr>
              <w:t>3496</w:t>
            </w:r>
          </w:p>
        </w:tc>
      </w:tr>
      <w:tr w:rsidR="00FA3151" w:rsidRPr="000D4C40" w14:paraId="360739CF" w14:textId="77777777" w:rsidTr="006241A8">
        <w:trPr>
          <w:trHeight w:val="558"/>
        </w:trPr>
        <w:tc>
          <w:tcPr>
            <w:tcW w:w="584" w:type="dxa"/>
            <w:shd w:val="clear" w:color="auto" w:fill="auto"/>
            <w:noWrap/>
            <w:vAlign w:val="center"/>
          </w:tcPr>
          <w:p w14:paraId="360739C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CA" w14:textId="77777777" w:rsidR="00FA3151" w:rsidRPr="000D4C40" w:rsidRDefault="00FA3151" w:rsidP="00FA3151">
            <w:pPr>
              <w:jc w:val="center"/>
              <w:rPr>
                <w:lang w:eastAsia="lt-LT"/>
              </w:rPr>
            </w:pPr>
            <w:r w:rsidRPr="000D4C40">
              <w:rPr>
                <w:lang w:eastAsia="lt-LT"/>
              </w:rPr>
              <w:t> </w:t>
            </w:r>
          </w:p>
        </w:tc>
        <w:tc>
          <w:tcPr>
            <w:tcW w:w="5812" w:type="dxa"/>
            <w:shd w:val="clear" w:color="auto" w:fill="auto"/>
            <w:vAlign w:val="bottom"/>
            <w:hideMark/>
          </w:tcPr>
          <w:p w14:paraId="360739CD" w14:textId="1A2F8C34" w:rsidR="00FA3151" w:rsidRPr="00FA3151" w:rsidRDefault="00FA3151" w:rsidP="00FA3151">
            <w:pPr>
              <w:jc w:val="both"/>
              <w:rPr>
                <w:lang w:eastAsia="lt-LT"/>
              </w:rPr>
            </w:pPr>
            <w:r w:rsidRPr="00FA3151">
              <w:rPr>
                <w:lang w:eastAsia="lt-LT"/>
              </w:rPr>
              <w:t xml:space="preserve">Informavimo apie ankstyvąją priešinės liaukos  vėžio diagnostiką ir prostatos specifinio antigeno (PSA) nustatymo paslauga (kai PSA kiekis didesnis kaip 1, bet mažesnis nei 3 </w:t>
            </w:r>
            <w:proofErr w:type="spellStart"/>
            <w:r w:rsidRPr="00FA3151">
              <w:rPr>
                <w:lang w:eastAsia="lt-LT"/>
              </w:rPr>
              <w:t>ng</w:t>
            </w:r>
            <w:proofErr w:type="spellEnd"/>
            <w:r w:rsidRPr="00FA3151">
              <w:rPr>
                <w:lang w:eastAsia="lt-LT"/>
              </w:rPr>
              <w:t>/ml (vyrams iki 59 m. imtinai))</w:t>
            </w:r>
          </w:p>
        </w:tc>
        <w:tc>
          <w:tcPr>
            <w:tcW w:w="1418" w:type="dxa"/>
            <w:shd w:val="clear" w:color="auto" w:fill="auto"/>
            <w:noWrap/>
            <w:vAlign w:val="center"/>
            <w:hideMark/>
          </w:tcPr>
          <w:p w14:paraId="360739CE" w14:textId="77777777" w:rsidR="00FA3151" w:rsidRPr="00FA3151" w:rsidRDefault="00FA3151" w:rsidP="00FA3151">
            <w:pPr>
              <w:jc w:val="center"/>
              <w:rPr>
                <w:lang w:eastAsia="lt-LT"/>
              </w:rPr>
            </w:pPr>
            <w:r w:rsidRPr="00FA3151">
              <w:rPr>
                <w:lang w:eastAsia="lt-LT"/>
              </w:rPr>
              <w:t>3497</w:t>
            </w:r>
          </w:p>
        </w:tc>
      </w:tr>
      <w:tr w:rsidR="00FA3151" w:rsidRPr="000D4C40" w14:paraId="360739D6" w14:textId="77777777" w:rsidTr="00E36188">
        <w:trPr>
          <w:trHeight w:val="945"/>
        </w:trPr>
        <w:tc>
          <w:tcPr>
            <w:tcW w:w="584" w:type="dxa"/>
            <w:shd w:val="clear" w:color="auto" w:fill="auto"/>
            <w:noWrap/>
            <w:vAlign w:val="center"/>
          </w:tcPr>
          <w:p w14:paraId="360739D0"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D1" w14:textId="77777777" w:rsidR="00FA3151" w:rsidRPr="000D4C40" w:rsidRDefault="00FA3151" w:rsidP="00FA3151">
            <w:pPr>
              <w:jc w:val="center"/>
              <w:rPr>
                <w:lang w:eastAsia="lt-LT"/>
              </w:rPr>
            </w:pPr>
            <w:r w:rsidRPr="000D4C40">
              <w:rPr>
                <w:lang w:eastAsia="lt-LT"/>
              </w:rPr>
              <w:t> </w:t>
            </w:r>
          </w:p>
        </w:tc>
        <w:tc>
          <w:tcPr>
            <w:tcW w:w="5812" w:type="dxa"/>
            <w:shd w:val="clear" w:color="auto" w:fill="auto"/>
            <w:vAlign w:val="bottom"/>
            <w:hideMark/>
          </w:tcPr>
          <w:p w14:paraId="360739D4" w14:textId="5C26B766" w:rsidR="00FA3151" w:rsidRPr="00FA3151" w:rsidRDefault="00FA3151" w:rsidP="00FA3151">
            <w:pPr>
              <w:jc w:val="both"/>
              <w:rPr>
                <w:lang w:eastAsia="lt-LT"/>
              </w:rPr>
            </w:pPr>
            <w:r w:rsidRPr="00FA3151">
              <w:rPr>
                <w:lang w:eastAsia="lt-LT"/>
              </w:rPr>
              <w:t xml:space="preserve">Informavimo apie ankstyvąją priešinės liaukos  vėžio diagnostiką ir prostatos specifinio antigeno (PSA) nustatymo paslauga (kai PSA kiekis yra 2 </w:t>
            </w:r>
            <w:proofErr w:type="spellStart"/>
            <w:r w:rsidRPr="00FA3151">
              <w:rPr>
                <w:lang w:eastAsia="lt-LT"/>
              </w:rPr>
              <w:t>ng</w:t>
            </w:r>
            <w:proofErr w:type="spellEnd"/>
            <w:r w:rsidRPr="00FA3151">
              <w:rPr>
                <w:lang w:eastAsia="lt-LT"/>
              </w:rPr>
              <w:t>/ml ir mažesnis (vyrams nuo 60 iki 69 m. imtinai))</w:t>
            </w:r>
          </w:p>
        </w:tc>
        <w:tc>
          <w:tcPr>
            <w:tcW w:w="1418" w:type="dxa"/>
            <w:shd w:val="clear" w:color="auto" w:fill="auto"/>
            <w:noWrap/>
            <w:vAlign w:val="center"/>
            <w:hideMark/>
          </w:tcPr>
          <w:p w14:paraId="360739D5" w14:textId="77777777" w:rsidR="00FA3151" w:rsidRPr="00FA3151" w:rsidRDefault="00FA3151" w:rsidP="00FA3151">
            <w:pPr>
              <w:jc w:val="center"/>
              <w:rPr>
                <w:lang w:eastAsia="lt-LT"/>
              </w:rPr>
            </w:pPr>
            <w:r w:rsidRPr="00FA3151">
              <w:rPr>
                <w:lang w:eastAsia="lt-LT"/>
              </w:rPr>
              <w:t>3498</w:t>
            </w:r>
          </w:p>
        </w:tc>
      </w:tr>
      <w:tr w:rsidR="00FA3151" w:rsidRPr="000D4C40" w14:paraId="360739DD" w14:textId="77777777" w:rsidTr="00E36188">
        <w:trPr>
          <w:trHeight w:val="556"/>
        </w:trPr>
        <w:tc>
          <w:tcPr>
            <w:tcW w:w="584" w:type="dxa"/>
            <w:shd w:val="clear" w:color="auto" w:fill="auto"/>
            <w:noWrap/>
            <w:vAlign w:val="center"/>
          </w:tcPr>
          <w:p w14:paraId="360739D7"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vAlign w:val="center"/>
            <w:hideMark/>
          </w:tcPr>
          <w:p w14:paraId="360739D8" w14:textId="77777777" w:rsidR="00FA3151" w:rsidRPr="000D4C40" w:rsidRDefault="00FA3151" w:rsidP="00FA3151">
            <w:pPr>
              <w:jc w:val="center"/>
              <w:rPr>
                <w:lang w:eastAsia="lt-LT"/>
              </w:rPr>
            </w:pPr>
            <w:r w:rsidRPr="000D4C40">
              <w:rPr>
                <w:lang w:eastAsia="lt-LT"/>
              </w:rPr>
              <w:t> </w:t>
            </w:r>
          </w:p>
        </w:tc>
        <w:tc>
          <w:tcPr>
            <w:tcW w:w="5812" w:type="dxa"/>
            <w:shd w:val="clear" w:color="auto" w:fill="auto"/>
            <w:vAlign w:val="bottom"/>
            <w:hideMark/>
          </w:tcPr>
          <w:p w14:paraId="360739DB" w14:textId="192751ED" w:rsidR="00FA3151" w:rsidRPr="00FA3151" w:rsidRDefault="00FA3151" w:rsidP="00FA3151">
            <w:pPr>
              <w:jc w:val="both"/>
              <w:rPr>
                <w:lang w:eastAsia="lt-LT"/>
              </w:rPr>
            </w:pPr>
            <w:r w:rsidRPr="00FA3151">
              <w:rPr>
                <w:lang w:eastAsia="lt-LT"/>
              </w:rPr>
              <w:t xml:space="preserve">Informavimo apie ankstyvąją priešinės liaukos  vėžio diagnostiką ir prostatos specifinio antigeno (PSA) nustatymo paslauga (kai PSA kiekis yra didesnis kaip 2 </w:t>
            </w:r>
            <w:proofErr w:type="spellStart"/>
            <w:r w:rsidRPr="00FA3151">
              <w:rPr>
                <w:lang w:eastAsia="lt-LT"/>
              </w:rPr>
              <w:t>ng</w:t>
            </w:r>
            <w:proofErr w:type="spellEnd"/>
            <w:r w:rsidRPr="00FA3151">
              <w:rPr>
                <w:lang w:eastAsia="lt-LT"/>
              </w:rPr>
              <w:t xml:space="preserve">/ml, bet mažesnis nei 3 </w:t>
            </w:r>
            <w:proofErr w:type="spellStart"/>
            <w:r w:rsidRPr="00FA3151">
              <w:rPr>
                <w:lang w:eastAsia="lt-LT"/>
              </w:rPr>
              <w:t>ng</w:t>
            </w:r>
            <w:proofErr w:type="spellEnd"/>
            <w:r w:rsidRPr="00FA3151">
              <w:rPr>
                <w:lang w:eastAsia="lt-LT"/>
              </w:rPr>
              <w:t>/ml (vyrams nuo 60 iki 69 m. imtinai))</w:t>
            </w:r>
          </w:p>
        </w:tc>
        <w:tc>
          <w:tcPr>
            <w:tcW w:w="1418" w:type="dxa"/>
            <w:shd w:val="clear" w:color="auto" w:fill="auto"/>
            <w:noWrap/>
            <w:vAlign w:val="center"/>
            <w:hideMark/>
          </w:tcPr>
          <w:p w14:paraId="360739DC" w14:textId="77777777" w:rsidR="00FA3151" w:rsidRPr="00FA3151" w:rsidRDefault="00FA3151" w:rsidP="00FA3151">
            <w:pPr>
              <w:jc w:val="center"/>
              <w:rPr>
                <w:lang w:eastAsia="lt-LT"/>
              </w:rPr>
            </w:pPr>
            <w:r w:rsidRPr="00FA3151">
              <w:rPr>
                <w:lang w:eastAsia="lt-LT"/>
              </w:rPr>
              <w:t>3499</w:t>
            </w:r>
          </w:p>
        </w:tc>
      </w:tr>
      <w:tr w:rsidR="00FA3151" w:rsidRPr="000D4C40" w14:paraId="36073A1A" w14:textId="77777777" w:rsidTr="00E36188">
        <w:trPr>
          <w:trHeight w:val="630"/>
        </w:trPr>
        <w:tc>
          <w:tcPr>
            <w:tcW w:w="584" w:type="dxa"/>
            <w:shd w:val="clear" w:color="auto" w:fill="auto"/>
            <w:noWrap/>
            <w:vAlign w:val="center"/>
          </w:tcPr>
          <w:p w14:paraId="36073A16"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3A17" w14:textId="77777777" w:rsidR="00FA3151" w:rsidRPr="000D4C40" w:rsidRDefault="00FA3151" w:rsidP="00FA3151">
            <w:pPr>
              <w:jc w:val="center"/>
              <w:rPr>
                <w:b/>
                <w:bCs/>
                <w:lang w:eastAsia="lt-LT"/>
              </w:rPr>
            </w:pPr>
            <w:r w:rsidRPr="000D4C40">
              <w:rPr>
                <w:b/>
                <w:bCs/>
                <w:lang w:eastAsia="lt-LT"/>
              </w:rPr>
              <w:t>05 05</w:t>
            </w:r>
          </w:p>
        </w:tc>
        <w:tc>
          <w:tcPr>
            <w:tcW w:w="5812" w:type="dxa"/>
            <w:shd w:val="clear" w:color="auto" w:fill="auto"/>
            <w:vAlign w:val="center"/>
            <w:hideMark/>
          </w:tcPr>
          <w:p w14:paraId="36073A18" w14:textId="77777777" w:rsidR="00FA3151" w:rsidRPr="00FA3151" w:rsidRDefault="00FA3151" w:rsidP="00FA3151">
            <w:pPr>
              <w:rPr>
                <w:b/>
                <w:bCs/>
                <w:lang w:eastAsia="lt-LT"/>
              </w:rPr>
            </w:pPr>
            <w:r w:rsidRPr="00FA3151">
              <w:rPr>
                <w:b/>
                <w:bCs/>
                <w:lang w:eastAsia="lt-LT"/>
              </w:rPr>
              <w:t>Storosios žarnos vėžio ankstyvosios diagnostikos finansavimo programos paslaugos</w:t>
            </w:r>
          </w:p>
        </w:tc>
        <w:tc>
          <w:tcPr>
            <w:tcW w:w="1418" w:type="dxa"/>
            <w:shd w:val="clear" w:color="auto" w:fill="auto"/>
            <w:noWrap/>
            <w:vAlign w:val="center"/>
            <w:hideMark/>
          </w:tcPr>
          <w:p w14:paraId="36073A19" w14:textId="77777777" w:rsidR="00FA3151" w:rsidRPr="00FA3151" w:rsidRDefault="00FA3151" w:rsidP="00FA3151">
            <w:pPr>
              <w:jc w:val="center"/>
              <w:rPr>
                <w:b/>
                <w:bCs/>
                <w:lang w:eastAsia="lt-LT"/>
              </w:rPr>
            </w:pPr>
            <w:r w:rsidRPr="00FA3151">
              <w:rPr>
                <w:b/>
                <w:bCs/>
                <w:lang w:eastAsia="lt-LT"/>
              </w:rPr>
              <w:t>Paslaugos kodas</w:t>
            </w:r>
          </w:p>
        </w:tc>
      </w:tr>
      <w:tr w:rsidR="00FA3151" w:rsidRPr="000D4C40" w14:paraId="36073A21" w14:textId="77777777" w:rsidTr="00E36188">
        <w:trPr>
          <w:trHeight w:val="630"/>
        </w:trPr>
        <w:tc>
          <w:tcPr>
            <w:tcW w:w="584" w:type="dxa"/>
            <w:shd w:val="clear" w:color="auto" w:fill="auto"/>
            <w:noWrap/>
            <w:vAlign w:val="center"/>
          </w:tcPr>
          <w:p w14:paraId="36073A1B"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3A1C" w14:textId="77777777" w:rsidR="00FA3151" w:rsidRPr="000D4C40" w:rsidRDefault="00FA3151" w:rsidP="00FA3151">
            <w:pPr>
              <w:jc w:val="center"/>
              <w:rPr>
                <w:lang w:eastAsia="lt-LT"/>
              </w:rPr>
            </w:pPr>
            <w:r w:rsidRPr="000D4C40">
              <w:rPr>
                <w:lang w:eastAsia="lt-LT"/>
              </w:rPr>
              <w:t> </w:t>
            </w:r>
          </w:p>
        </w:tc>
        <w:tc>
          <w:tcPr>
            <w:tcW w:w="5812" w:type="dxa"/>
            <w:shd w:val="clear" w:color="auto" w:fill="auto"/>
            <w:vAlign w:val="bottom"/>
            <w:hideMark/>
          </w:tcPr>
          <w:p w14:paraId="36073A1F" w14:textId="75CD901D" w:rsidR="00FA3151" w:rsidRPr="00FA3151" w:rsidRDefault="00FA3151" w:rsidP="00FA3151">
            <w:pPr>
              <w:jc w:val="both"/>
              <w:rPr>
                <w:lang w:eastAsia="lt-LT"/>
              </w:rPr>
            </w:pPr>
            <w:r w:rsidRPr="00FA3151">
              <w:rPr>
                <w:lang w:eastAsia="lt-LT"/>
              </w:rPr>
              <w:t xml:space="preserve">Informavimas apie storosios žarnos vėžio ankstyvąją diagnostiką ir </w:t>
            </w:r>
            <w:proofErr w:type="spellStart"/>
            <w:r w:rsidRPr="00FA3151">
              <w:rPr>
                <w:lang w:eastAsia="lt-LT"/>
              </w:rPr>
              <w:t>iFOBT</w:t>
            </w:r>
            <w:proofErr w:type="spellEnd"/>
            <w:r w:rsidRPr="00FA3151">
              <w:rPr>
                <w:lang w:eastAsia="lt-LT"/>
              </w:rPr>
              <w:t xml:space="preserve"> rezultatų įvertinimas – nustatytas </w:t>
            </w:r>
            <w:proofErr w:type="spellStart"/>
            <w:r w:rsidRPr="00FA3151">
              <w:rPr>
                <w:lang w:eastAsia="lt-LT"/>
              </w:rPr>
              <w:t>iFOBT</w:t>
            </w:r>
            <w:proofErr w:type="spellEnd"/>
            <w:r w:rsidRPr="00FA3151">
              <w:rPr>
                <w:lang w:eastAsia="lt-LT"/>
              </w:rPr>
              <w:t xml:space="preserve"> neigiamas (–)</w:t>
            </w:r>
          </w:p>
        </w:tc>
        <w:tc>
          <w:tcPr>
            <w:tcW w:w="1418" w:type="dxa"/>
            <w:shd w:val="clear" w:color="auto" w:fill="auto"/>
            <w:noWrap/>
            <w:vAlign w:val="center"/>
            <w:hideMark/>
          </w:tcPr>
          <w:p w14:paraId="36073A20" w14:textId="77777777" w:rsidR="00FA3151" w:rsidRPr="00FA3151" w:rsidRDefault="00FA3151" w:rsidP="00FA3151">
            <w:pPr>
              <w:jc w:val="center"/>
              <w:rPr>
                <w:lang w:eastAsia="lt-LT"/>
              </w:rPr>
            </w:pPr>
            <w:r w:rsidRPr="00FA3151">
              <w:rPr>
                <w:lang w:eastAsia="lt-LT"/>
              </w:rPr>
              <w:t>3023</w:t>
            </w:r>
          </w:p>
        </w:tc>
      </w:tr>
      <w:tr w:rsidR="00FA3151" w:rsidRPr="000D4C40" w14:paraId="36073A28" w14:textId="77777777" w:rsidTr="00E36188">
        <w:trPr>
          <w:trHeight w:val="630"/>
        </w:trPr>
        <w:tc>
          <w:tcPr>
            <w:tcW w:w="584" w:type="dxa"/>
            <w:shd w:val="clear" w:color="auto" w:fill="auto"/>
            <w:noWrap/>
            <w:vAlign w:val="center"/>
          </w:tcPr>
          <w:p w14:paraId="36073A22"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3A23"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vAlign w:val="bottom"/>
            <w:hideMark/>
          </w:tcPr>
          <w:p w14:paraId="36073A26" w14:textId="745D8762" w:rsidR="00FA3151" w:rsidRPr="00FA3151" w:rsidRDefault="00FA3151" w:rsidP="00FA3151">
            <w:pPr>
              <w:jc w:val="both"/>
              <w:rPr>
                <w:lang w:eastAsia="lt-LT"/>
              </w:rPr>
            </w:pPr>
            <w:r w:rsidRPr="00FA3151">
              <w:rPr>
                <w:lang w:eastAsia="lt-LT"/>
              </w:rPr>
              <w:t xml:space="preserve">Informavimas apie storosios žarnos vėžio ankstyvąją diagnostiką ir </w:t>
            </w:r>
            <w:proofErr w:type="spellStart"/>
            <w:r w:rsidRPr="00FA3151">
              <w:rPr>
                <w:lang w:eastAsia="lt-LT"/>
              </w:rPr>
              <w:t>iFOBT</w:t>
            </w:r>
            <w:proofErr w:type="spellEnd"/>
            <w:r w:rsidRPr="00FA3151">
              <w:rPr>
                <w:lang w:eastAsia="lt-LT"/>
              </w:rPr>
              <w:t xml:space="preserve"> rezultatų įvertinimas – nustatytas </w:t>
            </w:r>
            <w:proofErr w:type="spellStart"/>
            <w:r w:rsidRPr="00FA3151">
              <w:rPr>
                <w:lang w:eastAsia="lt-LT"/>
              </w:rPr>
              <w:t>iFOBT</w:t>
            </w:r>
            <w:proofErr w:type="spellEnd"/>
            <w:r w:rsidRPr="00FA3151">
              <w:rPr>
                <w:lang w:eastAsia="lt-LT"/>
              </w:rPr>
              <w:t xml:space="preserve"> teigiamas (+)</w:t>
            </w:r>
          </w:p>
        </w:tc>
        <w:tc>
          <w:tcPr>
            <w:tcW w:w="1418" w:type="dxa"/>
            <w:shd w:val="clear" w:color="auto" w:fill="auto"/>
            <w:noWrap/>
            <w:vAlign w:val="center"/>
            <w:hideMark/>
          </w:tcPr>
          <w:p w14:paraId="36073A27" w14:textId="77777777" w:rsidR="00FA3151" w:rsidRPr="00FA3151" w:rsidRDefault="00FA3151" w:rsidP="00FA3151">
            <w:pPr>
              <w:jc w:val="center"/>
              <w:rPr>
                <w:lang w:eastAsia="lt-LT"/>
              </w:rPr>
            </w:pPr>
            <w:r w:rsidRPr="00FA3151">
              <w:rPr>
                <w:lang w:eastAsia="lt-LT"/>
              </w:rPr>
              <w:t>3024</w:t>
            </w:r>
          </w:p>
        </w:tc>
      </w:tr>
      <w:tr w:rsidR="00FA3151" w:rsidRPr="000D4C40" w14:paraId="36073A2F" w14:textId="77777777" w:rsidTr="00E36188">
        <w:trPr>
          <w:trHeight w:val="315"/>
        </w:trPr>
        <w:tc>
          <w:tcPr>
            <w:tcW w:w="584" w:type="dxa"/>
            <w:shd w:val="clear" w:color="auto" w:fill="auto"/>
            <w:noWrap/>
            <w:vAlign w:val="center"/>
          </w:tcPr>
          <w:p w14:paraId="36073A2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3A2A" w14:textId="77777777" w:rsidR="00FA3151" w:rsidRPr="000D4C40" w:rsidRDefault="00FA3151" w:rsidP="00FA3151">
            <w:pPr>
              <w:jc w:val="center"/>
              <w:rPr>
                <w:b/>
                <w:bCs/>
                <w:lang w:eastAsia="lt-LT"/>
              </w:rPr>
            </w:pPr>
            <w:r w:rsidRPr="000D4C40">
              <w:rPr>
                <w:b/>
                <w:bCs/>
                <w:lang w:eastAsia="lt-LT"/>
              </w:rPr>
              <w:t> </w:t>
            </w:r>
          </w:p>
        </w:tc>
        <w:tc>
          <w:tcPr>
            <w:tcW w:w="5812" w:type="dxa"/>
            <w:shd w:val="clear" w:color="auto" w:fill="auto"/>
            <w:noWrap/>
            <w:vAlign w:val="bottom"/>
            <w:hideMark/>
          </w:tcPr>
          <w:p w14:paraId="36073A2D" w14:textId="1757F5E2" w:rsidR="00FA3151" w:rsidRPr="00FA3151" w:rsidRDefault="00FA3151" w:rsidP="00FA3151">
            <w:pPr>
              <w:jc w:val="both"/>
              <w:rPr>
                <w:lang w:eastAsia="lt-LT"/>
              </w:rPr>
            </w:pPr>
            <w:r w:rsidRPr="00FA3151">
              <w:rPr>
                <w:lang w:eastAsia="lt-LT"/>
              </w:rPr>
              <w:t xml:space="preserve">Paciento siuntimas pas gydytoją specialistą atlikti </w:t>
            </w:r>
            <w:proofErr w:type="spellStart"/>
            <w:r w:rsidRPr="00FA3151">
              <w:rPr>
                <w:lang w:eastAsia="lt-LT"/>
              </w:rPr>
              <w:t>kolonoskopiją</w:t>
            </w:r>
            <w:proofErr w:type="spellEnd"/>
          </w:p>
        </w:tc>
        <w:tc>
          <w:tcPr>
            <w:tcW w:w="1418" w:type="dxa"/>
            <w:shd w:val="clear" w:color="auto" w:fill="auto"/>
            <w:vAlign w:val="center"/>
            <w:hideMark/>
          </w:tcPr>
          <w:p w14:paraId="36073A2E" w14:textId="77777777" w:rsidR="00FA3151" w:rsidRPr="00FA3151" w:rsidRDefault="00FA3151" w:rsidP="00FA3151">
            <w:pPr>
              <w:jc w:val="center"/>
              <w:rPr>
                <w:lang w:eastAsia="lt-LT"/>
              </w:rPr>
            </w:pPr>
            <w:r w:rsidRPr="00FA3151">
              <w:rPr>
                <w:lang w:eastAsia="lt-LT"/>
              </w:rPr>
              <w:t>3019</w:t>
            </w:r>
          </w:p>
        </w:tc>
      </w:tr>
      <w:tr w:rsidR="00FA3151" w:rsidRPr="000D4C40" w14:paraId="36073A9D" w14:textId="77777777" w:rsidTr="00E36188">
        <w:trPr>
          <w:trHeight w:val="315"/>
        </w:trPr>
        <w:tc>
          <w:tcPr>
            <w:tcW w:w="584" w:type="dxa"/>
            <w:shd w:val="clear" w:color="auto" w:fill="auto"/>
            <w:noWrap/>
            <w:vAlign w:val="center"/>
          </w:tcPr>
          <w:p w14:paraId="36073A99"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3A9A" w14:textId="77777777" w:rsidR="00FA3151" w:rsidRPr="000D4C40" w:rsidRDefault="00FA3151" w:rsidP="00FA3151">
            <w:pPr>
              <w:jc w:val="center"/>
              <w:rPr>
                <w:b/>
                <w:bCs/>
                <w:lang w:eastAsia="lt-LT"/>
              </w:rPr>
            </w:pPr>
            <w:r w:rsidRPr="000D4C40">
              <w:rPr>
                <w:b/>
                <w:bCs/>
                <w:lang w:eastAsia="lt-LT"/>
              </w:rPr>
              <w:t>05 06</w:t>
            </w:r>
          </w:p>
        </w:tc>
        <w:tc>
          <w:tcPr>
            <w:tcW w:w="5812" w:type="dxa"/>
            <w:shd w:val="clear" w:color="auto" w:fill="auto"/>
            <w:noWrap/>
            <w:vAlign w:val="bottom"/>
            <w:hideMark/>
          </w:tcPr>
          <w:p w14:paraId="36073A9B" w14:textId="77777777" w:rsidR="00FA3151" w:rsidRPr="00FA3151" w:rsidRDefault="00FA3151" w:rsidP="00FA3151">
            <w:pPr>
              <w:rPr>
                <w:b/>
                <w:bCs/>
                <w:lang w:eastAsia="lt-LT"/>
              </w:rPr>
            </w:pPr>
            <w:r w:rsidRPr="00FA3151">
              <w:rPr>
                <w:b/>
                <w:bCs/>
                <w:lang w:eastAsia="lt-LT"/>
              </w:rPr>
              <w:t>Europos Parlamento ir Tarybos reglamentams įgyvendinti</w:t>
            </w:r>
          </w:p>
        </w:tc>
        <w:tc>
          <w:tcPr>
            <w:tcW w:w="1418" w:type="dxa"/>
            <w:shd w:val="clear" w:color="auto" w:fill="auto"/>
            <w:noWrap/>
            <w:vAlign w:val="center"/>
            <w:hideMark/>
          </w:tcPr>
          <w:p w14:paraId="36073A9C" w14:textId="77777777" w:rsidR="00FA3151" w:rsidRPr="00FA3151" w:rsidRDefault="00FA3151" w:rsidP="00FA3151">
            <w:pPr>
              <w:jc w:val="center"/>
              <w:rPr>
                <w:b/>
                <w:bCs/>
                <w:lang w:eastAsia="lt-LT"/>
              </w:rPr>
            </w:pPr>
            <w:r w:rsidRPr="00FA3151">
              <w:rPr>
                <w:b/>
                <w:bCs/>
                <w:lang w:eastAsia="lt-LT"/>
              </w:rPr>
              <w:t>Paslaugos kodas</w:t>
            </w:r>
          </w:p>
        </w:tc>
      </w:tr>
      <w:tr w:rsidR="00FA3151" w:rsidRPr="000D4C40" w14:paraId="36073AA4" w14:textId="77777777" w:rsidTr="00E36188">
        <w:trPr>
          <w:trHeight w:val="630"/>
        </w:trPr>
        <w:tc>
          <w:tcPr>
            <w:tcW w:w="584" w:type="dxa"/>
            <w:shd w:val="clear" w:color="auto" w:fill="auto"/>
            <w:noWrap/>
            <w:vAlign w:val="center"/>
          </w:tcPr>
          <w:p w14:paraId="36073A9E"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tcMar>
              <w:left w:w="57" w:type="dxa"/>
              <w:right w:w="57" w:type="dxa"/>
            </w:tcMar>
            <w:vAlign w:val="center"/>
            <w:hideMark/>
          </w:tcPr>
          <w:p w14:paraId="36073A9F" w14:textId="77777777" w:rsidR="00FA3151" w:rsidRPr="000D4C40" w:rsidRDefault="00FA3151" w:rsidP="00FA3151">
            <w:pPr>
              <w:jc w:val="center"/>
              <w:rPr>
                <w:b/>
                <w:bCs/>
                <w:lang w:eastAsia="lt-LT"/>
              </w:rPr>
            </w:pPr>
            <w:r w:rsidRPr="000D4C40">
              <w:rPr>
                <w:b/>
                <w:bCs/>
                <w:lang w:eastAsia="lt-LT"/>
              </w:rPr>
              <w:t> 05 06 01</w:t>
            </w:r>
          </w:p>
        </w:tc>
        <w:tc>
          <w:tcPr>
            <w:tcW w:w="5812" w:type="dxa"/>
            <w:shd w:val="clear" w:color="auto" w:fill="auto"/>
            <w:vAlign w:val="center"/>
            <w:hideMark/>
          </w:tcPr>
          <w:p w14:paraId="36073AA2" w14:textId="6B0B53E2" w:rsidR="00FA3151" w:rsidRPr="00FA3151" w:rsidRDefault="00FA3151" w:rsidP="00FA3151">
            <w:pPr>
              <w:jc w:val="both"/>
              <w:rPr>
                <w:lang w:eastAsia="lt-LT"/>
              </w:rPr>
            </w:pPr>
            <w:r w:rsidRPr="00FA3151">
              <w:rPr>
                <w:lang w:eastAsia="lt-LT"/>
              </w:rPr>
              <w:t>Europos Sąjungos apdraustųjų apsilankymas pas šeimos gydytoją dėl pirminės ambulatorinės asmens sveikatos priežiūros (toliau – PAASP) paslaugų</w:t>
            </w:r>
          </w:p>
        </w:tc>
        <w:tc>
          <w:tcPr>
            <w:tcW w:w="1418" w:type="dxa"/>
            <w:shd w:val="clear" w:color="auto" w:fill="auto"/>
            <w:vAlign w:val="center"/>
            <w:hideMark/>
          </w:tcPr>
          <w:p w14:paraId="36073AA3" w14:textId="77777777" w:rsidR="00FA3151" w:rsidRPr="00FA3151" w:rsidRDefault="00FA3151" w:rsidP="00FA3151">
            <w:pPr>
              <w:jc w:val="center"/>
              <w:rPr>
                <w:lang w:eastAsia="lt-LT"/>
              </w:rPr>
            </w:pPr>
            <w:r w:rsidRPr="00FA3151">
              <w:rPr>
                <w:lang w:eastAsia="lt-LT"/>
              </w:rPr>
              <w:t>3202</w:t>
            </w:r>
          </w:p>
        </w:tc>
      </w:tr>
      <w:tr w:rsidR="00FA3151" w:rsidRPr="000D4C40" w14:paraId="36073AAB" w14:textId="77777777" w:rsidTr="00E36188">
        <w:trPr>
          <w:trHeight w:val="1260"/>
        </w:trPr>
        <w:tc>
          <w:tcPr>
            <w:tcW w:w="584" w:type="dxa"/>
            <w:shd w:val="clear" w:color="auto" w:fill="auto"/>
            <w:noWrap/>
            <w:vAlign w:val="center"/>
          </w:tcPr>
          <w:p w14:paraId="36073AA5" w14:textId="77777777" w:rsidR="00FA3151" w:rsidRPr="00B22B48" w:rsidRDefault="00FA3151" w:rsidP="00FA3151">
            <w:pPr>
              <w:pStyle w:val="Sraopastraipa"/>
              <w:numPr>
                <w:ilvl w:val="0"/>
                <w:numId w:val="22"/>
              </w:numPr>
              <w:spacing w:after="0"/>
              <w:ind w:left="0" w:firstLine="0"/>
              <w:jc w:val="center"/>
              <w:rPr>
                <w:lang w:eastAsia="lt-LT"/>
              </w:rPr>
            </w:pPr>
          </w:p>
        </w:tc>
        <w:tc>
          <w:tcPr>
            <w:tcW w:w="1679" w:type="dxa"/>
            <w:shd w:val="clear" w:color="auto" w:fill="auto"/>
            <w:noWrap/>
            <w:vAlign w:val="center"/>
            <w:hideMark/>
          </w:tcPr>
          <w:p w14:paraId="36073AA6" w14:textId="77777777" w:rsidR="00FA3151" w:rsidRPr="000D4C40" w:rsidRDefault="00FA3151" w:rsidP="00FA3151">
            <w:pPr>
              <w:jc w:val="center"/>
              <w:rPr>
                <w:b/>
                <w:bCs/>
                <w:lang w:eastAsia="lt-LT"/>
              </w:rPr>
            </w:pPr>
            <w:r w:rsidRPr="000D4C40">
              <w:rPr>
                <w:b/>
                <w:bCs/>
                <w:lang w:eastAsia="lt-LT"/>
              </w:rPr>
              <w:t>05 06 01 </w:t>
            </w:r>
          </w:p>
        </w:tc>
        <w:tc>
          <w:tcPr>
            <w:tcW w:w="5812" w:type="dxa"/>
            <w:shd w:val="clear" w:color="auto" w:fill="auto"/>
            <w:vAlign w:val="center"/>
            <w:hideMark/>
          </w:tcPr>
          <w:p w14:paraId="36073AA9" w14:textId="6B291FDD" w:rsidR="00FA3151" w:rsidRPr="00FA3151" w:rsidRDefault="002E2D1C" w:rsidP="00FA3151">
            <w:pPr>
              <w:jc w:val="both"/>
              <w:rPr>
                <w:lang w:eastAsia="lt-LT"/>
              </w:rPr>
            </w:pPr>
            <w:r>
              <w:rPr>
                <w:shd w:val="clear" w:color="auto" w:fill="FFFFFF"/>
              </w:rPr>
              <w:t>Būtinosios medicinos pagalbos teikimas Europos Sąjungos šalių apdraustiesiems, pateikusiems vieną iš šių dokumentų: Europos sveikatos draudimo kortelę, ją pakeičiantį sertifikatą, E123 formos pažymą arba dokumentą DA1</w:t>
            </w:r>
          </w:p>
        </w:tc>
        <w:tc>
          <w:tcPr>
            <w:tcW w:w="1418" w:type="dxa"/>
            <w:shd w:val="clear" w:color="auto" w:fill="auto"/>
            <w:noWrap/>
            <w:vAlign w:val="center"/>
            <w:hideMark/>
          </w:tcPr>
          <w:p w14:paraId="36073AAA" w14:textId="77777777" w:rsidR="00FA3151" w:rsidRPr="00FA3151" w:rsidRDefault="00FA3151" w:rsidP="00FA3151">
            <w:pPr>
              <w:jc w:val="center"/>
              <w:rPr>
                <w:lang w:eastAsia="lt-LT"/>
              </w:rPr>
            </w:pPr>
            <w:r w:rsidRPr="00FA3151">
              <w:rPr>
                <w:lang w:eastAsia="lt-LT"/>
              </w:rPr>
              <w:t>3205</w:t>
            </w:r>
          </w:p>
        </w:tc>
      </w:tr>
    </w:tbl>
    <w:p w14:paraId="06782360" w14:textId="49F1C4A9" w:rsidR="0041051F" w:rsidRDefault="0041051F" w:rsidP="00E27884">
      <w:pPr>
        <w:rPr>
          <w:szCs w:val="22"/>
        </w:rPr>
      </w:pPr>
    </w:p>
    <w:p w14:paraId="5B12565E" w14:textId="752921C8" w:rsidR="0041051F" w:rsidRDefault="0041051F" w:rsidP="00E27884">
      <w:pPr>
        <w:rPr>
          <w:rFonts w:eastAsiaTheme="minorEastAsia"/>
        </w:rPr>
      </w:pPr>
      <w:r w:rsidRPr="000D4C40">
        <w:rPr>
          <w:rFonts w:eastAsiaTheme="minorEastAsia"/>
        </w:rPr>
        <w:t>Veiklos adresas</w:t>
      </w:r>
      <w:r>
        <w:rPr>
          <w:rFonts w:eastAsiaTheme="minorEastAsia"/>
        </w:rPr>
        <w:t>:</w:t>
      </w:r>
    </w:p>
    <w:p w14:paraId="2464890A" w14:textId="77777777" w:rsidR="0041051F" w:rsidRPr="007E5CFF" w:rsidRDefault="0041051F" w:rsidP="0041051F">
      <w:pPr>
        <w:rPr>
          <w:rFonts w:eastAsiaTheme="minorEastAsia"/>
        </w:rPr>
      </w:pPr>
      <w:r w:rsidRPr="007E5CFF">
        <w:rPr>
          <w:rFonts w:eastAsiaTheme="minorEastAsia"/>
        </w:rPr>
        <w:t>Telšių g. 39A-2 g., Plungės m., Plungės r. sav.</w:t>
      </w:r>
    </w:p>
    <w:p w14:paraId="3FEA0A17" w14:textId="77777777" w:rsidR="0041051F" w:rsidRPr="007E5CFF" w:rsidRDefault="0041051F" w:rsidP="0041051F">
      <w:pPr>
        <w:rPr>
          <w:rFonts w:eastAsiaTheme="minorEastAsia"/>
        </w:rPr>
      </w:pPr>
      <w:r w:rsidRPr="007E5CFF">
        <w:rPr>
          <w:rFonts w:eastAsiaTheme="minorEastAsia"/>
        </w:rPr>
        <w:t>Žemaičių Kalvarijos mstl., Plungės r. sav.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546"/>
        <w:gridCol w:w="5945"/>
        <w:gridCol w:w="1418"/>
      </w:tblGrid>
      <w:tr w:rsidR="0041051F" w:rsidRPr="005C4B4F" w14:paraId="416AAB77" w14:textId="77777777" w:rsidTr="00CB0749">
        <w:trPr>
          <w:trHeight w:val="315"/>
        </w:trPr>
        <w:tc>
          <w:tcPr>
            <w:tcW w:w="584" w:type="dxa"/>
            <w:shd w:val="clear" w:color="auto" w:fill="auto"/>
            <w:noWrap/>
            <w:vAlign w:val="center"/>
          </w:tcPr>
          <w:p w14:paraId="6594C539"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shd w:val="clear" w:color="auto" w:fill="auto"/>
            <w:vAlign w:val="center"/>
            <w:hideMark/>
          </w:tcPr>
          <w:p w14:paraId="175F0EBA" w14:textId="4908FD4A" w:rsidR="0041051F" w:rsidRPr="000D4C40" w:rsidRDefault="0041051F" w:rsidP="00CB0749">
            <w:pPr>
              <w:jc w:val="center"/>
              <w:rPr>
                <w:b/>
                <w:bCs/>
                <w:lang w:eastAsia="lt-LT"/>
              </w:rPr>
            </w:pPr>
            <w:r w:rsidRPr="000D4C40">
              <w:rPr>
                <w:b/>
                <w:bCs/>
                <w:lang w:eastAsia="lt-LT"/>
              </w:rPr>
              <w:t> </w:t>
            </w:r>
            <w:r w:rsidR="0074024C">
              <w:rPr>
                <w:b/>
                <w:bCs/>
                <w:lang w:eastAsia="lt-LT"/>
              </w:rPr>
              <w:t>01 01 01</w:t>
            </w:r>
          </w:p>
        </w:tc>
        <w:tc>
          <w:tcPr>
            <w:tcW w:w="5945" w:type="dxa"/>
            <w:shd w:val="clear" w:color="auto" w:fill="auto"/>
            <w:vAlign w:val="center"/>
            <w:hideMark/>
          </w:tcPr>
          <w:p w14:paraId="34C4A214" w14:textId="77777777" w:rsidR="0041051F" w:rsidRPr="0090604D" w:rsidRDefault="0041051F" w:rsidP="00CB0749">
            <w:pPr>
              <w:rPr>
                <w:b/>
                <w:bCs/>
                <w:lang w:eastAsia="lt-LT"/>
              </w:rPr>
            </w:pPr>
            <w:r w:rsidRPr="0090604D">
              <w:rPr>
                <w:b/>
                <w:bCs/>
                <w:lang w:eastAsia="lt-LT"/>
              </w:rPr>
              <w:t>Pirminės odontologinės asmens sveikatos priežiūros paslaugos</w:t>
            </w:r>
          </w:p>
        </w:tc>
        <w:tc>
          <w:tcPr>
            <w:tcW w:w="1418" w:type="dxa"/>
            <w:shd w:val="clear" w:color="auto" w:fill="auto"/>
            <w:vAlign w:val="center"/>
            <w:hideMark/>
          </w:tcPr>
          <w:p w14:paraId="768AAF0E" w14:textId="77777777" w:rsidR="0041051F" w:rsidRPr="0090604D" w:rsidRDefault="0041051F" w:rsidP="00CB0749">
            <w:pPr>
              <w:jc w:val="center"/>
              <w:rPr>
                <w:b/>
                <w:bCs/>
                <w:lang w:eastAsia="lt-LT"/>
              </w:rPr>
            </w:pPr>
            <w:r w:rsidRPr="0090604D">
              <w:rPr>
                <w:b/>
                <w:bCs/>
                <w:lang w:eastAsia="lt-LT"/>
              </w:rPr>
              <w:t>Paslaugos kodas</w:t>
            </w:r>
          </w:p>
        </w:tc>
      </w:tr>
      <w:tr w:rsidR="0041051F" w:rsidRPr="005C4B4F" w14:paraId="0B8AED8C" w14:textId="77777777" w:rsidTr="00CB0749">
        <w:trPr>
          <w:trHeight w:val="315"/>
        </w:trPr>
        <w:tc>
          <w:tcPr>
            <w:tcW w:w="584" w:type="dxa"/>
            <w:shd w:val="clear" w:color="auto" w:fill="auto"/>
            <w:noWrap/>
            <w:vAlign w:val="center"/>
          </w:tcPr>
          <w:p w14:paraId="3440C5FA"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33F7E82E" w14:textId="77777777" w:rsidR="0041051F" w:rsidRPr="000D4C40" w:rsidRDefault="0041051F" w:rsidP="00CB0749">
            <w:pPr>
              <w:jc w:val="center"/>
              <w:rPr>
                <w:b/>
                <w:bCs/>
                <w:lang w:eastAsia="lt-LT"/>
              </w:rPr>
            </w:pPr>
            <w:r w:rsidRPr="000D4C40">
              <w:rPr>
                <w:b/>
                <w:bCs/>
                <w:lang w:eastAsia="lt-LT"/>
              </w:rPr>
              <w:t> </w:t>
            </w:r>
          </w:p>
        </w:tc>
        <w:tc>
          <w:tcPr>
            <w:tcW w:w="5945" w:type="dxa"/>
            <w:shd w:val="clear" w:color="auto" w:fill="auto"/>
            <w:vAlign w:val="center"/>
            <w:hideMark/>
          </w:tcPr>
          <w:p w14:paraId="4892F6D1" w14:textId="77777777" w:rsidR="0041051F" w:rsidRPr="00FA3151" w:rsidRDefault="0041051F" w:rsidP="00CB0749">
            <w:pPr>
              <w:jc w:val="both"/>
              <w:rPr>
                <w:lang w:eastAsia="lt-LT"/>
              </w:rPr>
            </w:pPr>
            <w:r w:rsidRPr="00FA3151">
              <w:rPr>
                <w:lang w:eastAsia="lt-LT"/>
              </w:rPr>
              <w:t>Gydytojas odontologas</w:t>
            </w:r>
          </w:p>
        </w:tc>
        <w:tc>
          <w:tcPr>
            <w:tcW w:w="1418" w:type="dxa"/>
            <w:shd w:val="clear" w:color="auto" w:fill="auto"/>
            <w:noWrap/>
            <w:vAlign w:val="center"/>
          </w:tcPr>
          <w:p w14:paraId="49137C0D" w14:textId="77777777" w:rsidR="0041051F" w:rsidRPr="00FA3151" w:rsidRDefault="0041051F" w:rsidP="00CB0749">
            <w:pPr>
              <w:jc w:val="center"/>
              <w:rPr>
                <w:lang w:eastAsia="lt-LT"/>
              </w:rPr>
            </w:pPr>
            <w:r w:rsidRPr="00FA3151">
              <w:rPr>
                <w:lang w:eastAsia="lt-LT"/>
              </w:rPr>
              <w:t>6</w:t>
            </w:r>
          </w:p>
        </w:tc>
      </w:tr>
      <w:tr w:rsidR="0041051F" w:rsidRPr="005C4B4F" w14:paraId="169910CE" w14:textId="77777777" w:rsidTr="00CB0749">
        <w:trPr>
          <w:trHeight w:val="630"/>
        </w:trPr>
        <w:tc>
          <w:tcPr>
            <w:tcW w:w="584" w:type="dxa"/>
            <w:shd w:val="clear" w:color="auto" w:fill="auto"/>
            <w:noWrap/>
            <w:vAlign w:val="center"/>
          </w:tcPr>
          <w:p w14:paraId="0125A9C3"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1CEE5B0F" w14:textId="77777777" w:rsidR="0041051F" w:rsidRPr="000D4C40" w:rsidRDefault="0041051F" w:rsidP="00CB0749">
            <w:pPr>
              <w:jc w:val="center"/>
              <w:rPr>
                <w:b/>
                <w:bCs/>
                <w:lang w:eastAsia="lt-LT"/>
              </w:rPr>
            </w:pPr>
            <w:r w:rsidRPr="000D4C40">
              <w:rPr>
                <w:b/>
                <w:bCs/>
                <w:lang w:eastAsia="lt-LT"/>
              </w:rPr>
              <w:t> </w:t>
            </w:r>
          </w:p>
        </w:tc>
        <w:tc>
          <w:tcPr>
            <w:tcW w:w="5945" w:type="dxa"/>
            <w:shd w:val="clear" w:color="auto" w:fill="auto"/>
            <w:vAlign w:val="center"/>
            <w:hideMark/>
          </w:tcPr>
          <w:p w14:paraId="7F281148" w14:textId="77777777" w:rsidR="0041051F" w:rsidRPr="00FA3151" w:rsidRDefault="0041051F" w:rsidP="00CB0749">
            <w:pPr>
              <w:jc w:val="both"/>
              <w:rPr>
                <w:lang w:eastAsia="lt-LT"/>
              </w:rPr>
            </w:pPr>
            <w:r w:rsidRPr="00FA3151">
              <w:rPr>
                <w:lang w:eastAsia="lt-LT"/>
              </w:rPr>
              <w:t>Odontologo, teikiančio pirminės asmens sveikatos priežiūros paslaugas, profilaktinis tikrinimas vaikams</w:t>
            </w:r>
          </w:p>
        </w:tc>
        <w:tc>
          <w:tcPr>
            <w:tcW w:w="1418" w:type="dxa"/>
            <w:shd w:val="clear" w:color="auto" w:fill="auto"/>
            <w:noWrap/>
            <w:vAlign w:val="center"/>
          </w:tcPr>
          <w:p w14:paraId="3F2C03C2" w14:textId="77777777" w:rsidR="0041051F" w:rsidRPr="00FA3151" w:rsidRDefault="0041051F" w:rsidP="00CB0749">
            <w:pPr>
              <w:jc w:val="center"/>
              <w:rPr>
                <w:lang w:eastAsia="lt-LT"/>
              </w:rPr>
            </w:pPr>
            <w:r w:rsidRPr="00FA3151">
              <w:rPr>
                <w:lang w:eastAsia="lt-LT"/>
              </w:rPr>
              <w:t>3142</w:t>
            </w:r>
          </w:p>
        </w:tc>
      </w:tr>
      <w:tr w:rsidR="0041051F" w:rsidRPr="005C4B4F" w14:paraId="61688E27" w14:textId="77777777" w:rsidTr="00CB0749">
        <w:trPr>
          <w:trHeight w:val="645"/>
        </w:trPr>
        <w:tc>
          <w:tcPr>
            <w:tcW w:w="584" w:type="dxa"/>
            <w:shd w:val="clear" w:color="auto" w:fill="auto"/>
            <w:noWrap/>
            <w:vAlign w:val="center"/>
          </w:tcPr>
          <w:p w14:paraId="092674D3"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235C68CB" w14:textId="77777777" w:rsidR="0041051F" w:rsidRPr="000D4C40" w:rsidRDefault="0041051F" w:rsidP="00CB0749">
            <w:pPr>
              <w:jc w:val="center"/>
              <w:rPr>
                <w:b/>
                <w:bCs/>
                <w:lang w:eastAsia="lt-LT"/>
              </w:rPr>
            </w:pPr>
            <w:r w:rsidRPr="000D4C40">
              <w:rPr>
                <w:b/>
                <w:bCs/>
                <w:lang w:eastAsia="lt-LT"/>
              </w:rPr>
              <w:t> </w:t>
            </w:r>
          </w:p>
        </w:tc>
        <w:tc>
          <w:tcPr>
            <w:tcW w:w="5945" w:type="dxa"/>
            <w:shd w:val="clear" w:color="auto" w:fill="auto"/>
            <w:vAlign w:val="center"/>
            <w:hideMark/>
          </w:tcPr>
          <w:p w14:paraId="2B2CF8AF" w14:textId="77777777" w:rsidR="0041051F" w:rsidRPr="00FA3151" w:rsidRDefault="0041051F" w:rsidP="00CB0749">
            <w:pPr>
              <w:jc w:val="both"/>
              <w:rPr>
                <w:lang w:eastAsia="lt-LT"/>
              </w:rPr>
            </w:pPr>
            <w:r w:rsidRPr="00FA3151">
              <w:rPr>
                <w:lang w:eastAsia="lt-LT"/>
              </w:rPr>
              <w:t>Odontologo, teikiančio pirminės asmens sveikatos priežiūros paslaugas, profilaktinis tikrinimas suaugusiesiems</w:t>
            </w:r>
          </w:p>
        </w:tc>
        <w:tc>
          <w:tcPr>
            <w:tcW w:w="1418" w:type="dxa"/>
            <w:shd w:val="clear" w:color="auto" w:fill="auto"/>
            <w:noWrap/>
            <w:vAlign w:val="center"/>
          </w:tcPr>
          <w:p w14:paraId="774D093E" w14:textId="77777777" w:rsidR="0041051F" w:rsidRPr="00FA3151" w:rsidRDefault="0041051F" w:rsidP="00CB0749">
            <w:pPr>
              <w:jc w:val="center"/>
              <w:rPr>
                <w:lang w:eastAsia="lt-LT"/>
              </w:rPr>
            </w:pPr>
            <w:r w:rsidRPr="00FA3151">
              <w:rPr>
                <w:lang w:eastAsia="lt-LT"/>
              </w:rPr>
              <w:t>3143</w:t>
            </w:r>
          </w:p>
        </w:tc>
      </w:tr>
      <w:tr w:rsidR="00FA3151" w:rsidRPr="005C4B4F" w14:paraId="3D2EE882" w14:textId="77777777" w:rsidTr="00CB0749">
        <w:trPr>
          <w:trHeight w:val="645"/>
        </w:trPr>
        <w:tc>
          <w:tcPr>
            <w:tcW w:w="584" w:type="dxa"/>
            <w:shd w:val="clear" w:color="auto" w:fill="auto"/>
            <w:noWrap/>
            <w:vAlign w:val="center"/>
          </w:tcPr>
          <w:p w14:paraId="494C20CC" w14:textId="77777777" w:rsidR="00FA3151" w:rsidRPr="00B22B48" w:rsidRDefault="00FA3151" w:rsidP="00FA3151">
            <w:pPr>
              <w:pStyle w:val="Sraopastraipa"/>
              <w:numPr>
                <w:ilvl w:val="0"/>
                <w:numId w:val="23"/>
              </w:numPr>
              <w:spacing w:after="0"/>
              <w:ind w:left="0" w:firstLine="0"/>
              <w:jc w:val="center"/>
              <w:rPr>
                <w:lang w:eastAsia="lt-LT"/>
              </w:rPr>
            </w:pPr>
          </w:p>
        </w:tc>
        <w:tc>
          <w:tcPr>
            <w:tcW w:w="1546" w:type="dxa"/>
            <w:shd w:val="clear" w:color="auto" w:fill="auto"/>
            <w:noWrap/>
            <w:vAlign w:val="center"/>
          </w:tcPr>
          <w:p w14:paraId="08931B2A" w14:textId="77777777" w:rsidR="00FA3151" w:rsidRPr="000D4C40" w:rsidRDefault="00FA3151" w:rsidP="00FA3151">
            <w:pPr>
              <w:jc w:val="center"/>
              <w:rPr>
                <w:b/>
                <w:bCs/>
                <w:lang w:eastAsia="lt-LT"/>
              </w:rPr>
            </w:pPr>
          </w:p>
        </w:tc>
        <w:tc>
          <w:tcPr>
            <w:tcW w:w="5945" w:type="dxa"/>
            <w:shd w:val="clear" w:color="auto" w:fill="auto"/>
            <w:vAlign w:val="center"/>
          </w:tcPr>
          <w:p w14:paraId="0E85C0B3" w14:textId="06FAD5B1" w:rsidR="00FA3151" w:rsidRPr="00FA3151" w:rsidRDefault="00FA3151" w:rsidP="00FA3151">
            <w:pPr>
              <w:jc w:val="both"/>
              <w:rPr>
                <w:lang w:eastAsia="lt-LT"/>
              </w:rPr>
            </w:pPr>
            <w:r w:rsidRPr="00FA3151">
              <w:rPr>
                <w:rFonts w:ascii="Times" w:hAnsi="Times" w:cs="Times"/>
              </w:rPr>
              <w:t xml:space="preserve">Burnos higienistas </w:t>
            </w:r>
            <w:r w:rsidRPr="00FA3151">
              <w:rPr>
                <w:rFonts w:ascii="Times" w:hAnsi="Times" w:cs="Times"/>
                <w:i/>
                <w:iCs/>
              </w:rPr>
              <w:t xml:space="preserve">(paslaugos teikiamos adresu </w:t>
            </w:r>
            <w:r w:rsidRPr="00FA3151">
              <w:rPr>
                <w:rFonts w:eastAsiaTheme="minorEastAsia"/>
                <w:i/>
                <w:iCs/>
              </w:rPr>
              <w:t>Telšių g. 39A-2 g., Plungės m., Plungės r. sav.</w:t>
            </w:r>
            <w:r w:rsidRPr="00FA3151">
              <w:rPr>
                <w:rFonts w:ascii="Times" w:hAnsi="Times" w:cs="Times"/>
                <w:i/>
                <w:iCs/>
              </w:rPr>
              <w:t>)</w:t>
            </w:r>
          </w:p>
        </w:tc>
        <w:tc>
          <w:tcPr>
            <w:tcW w:w="1418" w:type="dxa"/>
            <w:shd w:val="clear" w:color="auto" w:fill="auto"/>
            <w:noWrap/>
            <w:vAlign w:val="center"/>
          </w:tcPr>
          <w:p w14:paraId="3C3E4D79" w14:textId="5FE49468" w:rsidR="00FA3151" w:rsidRPr="00FA3151" w:rsidRDefault="00FA3151" w:rsidP="00FA3151">
            <w:pPr>
              <w:jc w:val="center"/>
              <w:rPr>
                <w:lang w:eastAsia="lt-LT"/>
              </w:rPr>
            </w:pPr>
            <w:r w:rsidRPr="00FA3151">
              <w:rPr>
                <w:rFonts w:ascii="Times" w:hAnsi="Times" w:cs="Times"/>
              </w:rPr>
              <w:t>3598</w:t>
            </w:r>
          </w:p>
        </w:tc>
      </w:tr>
      <w:tr w:rsidR="00173C0A" w:rsidRPr="005C4B4F" w14:paraId="7F6D1359" w14:textId="77777777" w:rsidTr="00DE55F7">
        <w:trPr>
          <w:trHeight w:val="645"/>
        </w:trPr>
        <w:tc>
          <w:tcPr>
            <w:tcW w:w="584" w:type="dxa"/>
            <w:shd w:val="clear" w:color="auto" w:fill="auto"/>
            <w:noWrap/>
            <w:vAlign w:val="center"/>
          </w:tcPr>
          <w:p w14:paraId="1F3F6AAC" w14:textId="77777777" w:rsidR="00173C0A" w:rsidRPr="00B22B48" w:rsidRDefault="00173C0A" w:rsidP="00173C0A">
            <w:pPr>
              <w:pStyle w:val="Sraopastraipa"/>
              <w:numPr>
                <w:ilvl w:val="0"/>
                <w:numId w:val="23"/>
              </w:numPr>
              <w:spacing w:after="0"/>
              <w:ind w:left="0" w:firstLine="0"/>
              <w:jc w:val="center"/>
              <w:rPr>
                <w:lang w:eastAsia="lt-LT"/>
              </w:rPr>
            </w:pPr>
          </w:p>
        </w:tc>
        <w:tc>
          <w:tcPr>
            <w:tcW w:w="1546" w:type="dxa"/>
            <w:shd w:val="clear" w:color="auto" w:fill="auto"/>
            <w:noWrap/>
            <w:vAlign w:val="center"/>
          </w:tcPr>
          <w:p w14:paraId="5EEBFA76" w14:textId="77777777" w:rsidR="00173C0A" w:rsidRPr="000D4C40" w:rsidRDefault="00173C0A" w:rsidP="00173C0A">
            <w:pPr>
              <w:jc w:val="center"/>
              <w:rPr>
                <w:b/>
                <w:bCs/>
                <w:lang w:eastAsia="lt-LT"/>
              </w:rPr>
            </w:pPr>
          </w:p>
        </w:tc>
        <w:tc>
          <w:tcPr>
            <w:tcW w:w="5945" w:type="dxa"/>
            <w:shd w:val="clear" w:color="auto" w:fill="auto"/>
            <w:vAlign w:val="center"/>
          </w:tcPr>
          <w:p w14:paraId="1DF460A1" w14:textId="7D4D55DE" w:rsidR="00173C0A" w:rsidRPr="00FA3151" w:rsidRDefault="005D311C" w:rsidP="005D311C">
            <w:pPr>
              <w:jc w:val="both"/>
              <w:rPr>
                <w:rFonts w:ascii="Times" w:hAnsi="Times" w:cs="Times"/>
              </w:rPr>
            </w:pPr>
            <w:r>
              <w:rPr>
                <w:color w:val="000000"/>
              </w:rPr>
              <w:t>Pirminės ambulatorinės odontologinės asmens sveikatos priežiūros paslaugos, </w:t>
            </w:r>
            <w:proofErr w:type="spellStart"/>
            <w:r>
              <w:rPr>
                <w:rFonts w:eastAsiaTheme="minorHAnsi"/>
                <w:lang w:val="en-US"/>
              </w:rPr>
              <w:t>teikiamos</w:t>
            </w:r>
            <w:proofErr w:type="spellEnd"/>
            <w:r>
              <w:rPr>
                <w:rFonts w:eastAsiaTheme="minorHAnsi"/>
                <w:lang w:val="en-US"/>
              </w:rPr>
              <w:t xml:space="preserve"> </w:t>
            </w:r>
            <w:proofErr w:type="spellStart"/>
            <w:r>
              <w:rPr>
                <w:rFonts w:eastAsiaTheme="minorHAnsi"/>
                <w:lang w:val="en-US"/>
              </w:rPr>
              <w:t>užsieniečiams</w:t>
            </w:r>
            <w:proofErr w:type="spellEnd"/>
            <w:r>
              <w:rPr>
                <w:rFonts w:eastAsiaTheme="minorHAnsi"/>
                <w:lang w:val="en-US"/>
              </w:rPr>
              <w:t xml:space="preserve">, </w:t>
            </w:r>
            <w:proofErr w:type="spellStart"/>
            <w:r>
              <w:rPr>
                <w:rFonts w:eastAsiaTheme="minorHAnsi"/>
                <w:lang w:val="en-US"/>
              </w:rPr>
              <w:t>neteisėtai</w:t>
            </w:r>
            <w:proofErr w:type="spellEnd"/>
            <w:r>
              <w:rPr>
                <w:rFonts w:eastAsiaTheme="minorHAnsi"/>
                <w:lang w:val="en-US"/>
              </w:rPr>
              <w:t xml:space="preserve"> </w:t>
            </w:r>
            <w:proofErr w:type="spellStart"/>
            <w:r>
              <w:rPr>
                <w:rFonts w:eastAsiaTheme="minorHAnsi"/>
                <w:lang w:val="en-US"/>
              </w:rPr>
              <w:t>kirtusiems</w:t>
            </w:r>
            <w:proofErr w:type="spellEnd"/>
            <w:r>
              <w:rPr>
                <w:rFonts w:eastAsiaTheme="minorHAnsi"/>
                <w:lang w:val="en-US"/>
              </w:rPr>
              <w:t xml:space="preserve"> </w:t>
            </w:r>
            <w:proofErr w:type="spellStart"/>
            <w:r>
              <w:rPr>
                <w:rFonts w:eastAsiaTheme="minorHAnsi"/>
                <w:lang w:val="en-US"/>
              </w:rPr>
              <w:t>Lietuvos</w:t>
            </w:r>
            <w:proofErr w:type="spellEnd"/>
            <w:r>
              <w:rPr>
                <w:rFonts w:eastAsiaTheme="minorHAnsi"/>
                <w:lang w:val="en-US"/>
              </w:rPr>
              <w:t xml:space="preserve"> </w:t>
            </w:r>
            <w:proofErr w:type="spellStart"/>
            <w:r>
              <w:rPr>
                <w:rFonts w:eastAsiaTheme="minorHAnsi"/>
                <w:lang w:val="en-US"/>
              </w:rPr>
              <w:t>Respublikos</w:t>
            </w:r>
            <w:proofErr w:type="spellEnd"/>
            <w:r>
              <w:rPr>
                <w:rFonts w:eastAsiaTheme="minorHAnsi"/>
                <w:lang w:val="en-US"/>
              </w:rPr>
              <w:t xml:space="preserve"> </w:t>
            </w:r>
            <w:proofErr w:type="spellStart"/>
            <w:r>
              <w:rPr>
                <w:rFonts w:eastAsiaTheme="minorHAnsi"/>
                <w:lang w:val="en-US"/>
              </w:rPr>
              <w:t>valstybės</w:t>
            </w:r>
            <w:proofErr w:type="spellEnd"/>
            <w:r>
              <w:rPr>
                <w:rFonts w:eastAsiaTheme="minorHAnsi"/>
                <w:lang w:val="en-US"/>
              </w:rPr>
              <w:t xml:space="preserve"> </w:t>
            </w:r>
            <w:proofErr w:type="spellStart"/>
            <w:r>
              <w:rPr>
                <w:rFonts w:eastAsiaTheme="minorHAnsi"/>
                <w:lang w:val="en-US"/>
              </w:rPr>
              <w:t>sieną</w:t>
            </w:r>
            <w:proofErr w:type="spellEnd"/>
            <w:r>
              <w:rPr>
                <w:rFonts w:eastAsiaTheme="minorHAnsi"/>
                <w:lang w:val="en-US"/>
              </w:rPr>
              <w:t xml:space="preserve">, ir </w:t>
            </w:r>
            <w:proofErr w:type="spellStart"/>
            <w:r>
              <w:rPr>
                <w:rFonts w:eastAsiaTheme="minorHAnsi"/>
                <w:lang w:val="en-US"/>
              </w:rPr>
              <w:t>užsieniečiams</w:t>
            </w:r>
            <w:proofErr w:type="spellEnd"/>
            <w:r>
              <w:rPr>
                <w:rFonts w:eastAsiaTheme="minorHAnsi"/>
                <w:lang w:val="en-US"/>
              </w:rPr>
              <w:t xml:space="preserve">, </w:t>
            </w:r>
            <w:proofErr w:type="spellStart"/>
            <w:r>
              <w:rPr>
                <w:rFonts w:eastAsiaTheme="minorHAnsi"/>
                <w:lang w:val="en-US"/>
              </w:rPr>
              <w:t>pasitraukusiems</w:t>
            </w:r>
            <w:proofErr w:type="spellEnd"/>
            <w:r>
              <w:rPr>
                <w:rFonts w:eastAsiaTheme="minorHAnsi"/>
                <w:lang w:val="en-US"/>
              </w:rPr>
              <w:t xml:space="preserve"> </w:t>
            </w:r>
            <w:proofErr w:type="spellStart"/>
            <w:r>
              <w:rPr>
                <w:rFonts w:eastAsiaTheme="minorHAnsi"/>
                <w:lang w:val="en-US"/>
              </w:rPr>
              <w:t>iš</w:t>
            </w:r>
            <w:proofErr w:type="spellEnd"/>
            <w:r>
              <w:rPr>
                <w:rFonts w:eastAsiaTheme="minorHAnsi"/>
                <w:lang w:val="en-US"/>
              </w:rPr>
              <w:t xml:space="preserve"> </w:t>
            </w:r>
            <w:proofErr w:type="spellStart"/>
            <w:r>
              <w:rPr>
                <w:rFonts w:eastAsiaTheme="minorHAnsi"/>
                <w:lang w:val="en-US"/>
              </w:rPr>
              <w:t>Ukrainos</w:t>
            </w:r>
            <w:proofErr w:type="spellEnd"/>
            <w:r>
              <w:rPr>
                <w:rFonts w:eastAsiaTheme="minorHAnsi"/>
                <w:lang w:val="en-US"/>
              </w:rPr>
              <w:t xml:space="preserve"> </w:t>
            </w:r>
            <w:proofErr w:type="spellStart"/>
            <w:r>
              <w:rPr>
                <w:rFonts w:eastAsiaTheme="minorHAnsi"/>
                <w:lang w:val="en-US"/>
              </w:rPr>
              <w:t>dėl</w:t>
            </w:r>
            <w:proofErr w:type="spellEnd"/>
            <w:r>
              <w:rPr>
                <w:rFonts w:eastAsiaTheme="minorHAnsi"/>
                <w:lang w:val="en-US"/>
              </w:rPr>
              <w:t xml:space="preserve"> </w:t>
            </w:r>
            <w:proofErr w:type="spellStart"/>
            <w:r>
              <w:rPr>
                <w:rFonts w:eastAsiaTheme="minorHAnsi"/>
                <w:lang w:val="en-US"/>
              </w:rPr>
              <w:t>Rusijos</w:t>
            </w:r>
            <w:proofErr w:type="spellEnd"/>
            <w:r>
              <w:rPr>
                <w:rFonts w:eastAsiaTheme="minorHAnsi"/>
                <w:lang w:val="en-US"/>
              </w:rPr>
              <w:t xml:space="preserve"> </w:t>
            </w:r>
            <w:proofErr w:type="spellStart"/>
            <w:r>
              <w:rPr>
                <w:rFonts w:eastAsiaTheme="minorHAnsi"/>
                <w:lang w:val="en-US"/>
              </w:rPr>
              <w:t>Federacijos</w:t>
            </w:r>
            <w:proofErr w:type="spellEnd"/>
            <w:r>
              <w:rPr>
                <w:rFonts w:eastAsiaTheme="minorHAnsi"/>
                <w:lang w:val="en-US"/>
              </w:rPr>
              <w:t xml:space="preserve"> </w:t>
            </w:r>
            <w:proofErr w:type="spellStart"/>
            <w:r>
              <w:rPr>
                <w:rFonts w:eastAsiaTheme="minorHAnsi"/>
                <w:lang w:val="en-US"/>
              </w:rPr>
              <w:t>karinių</w:t>
            </w:r>
            <w:proofErr w:type="spellEnd"/>
            <w:r>
              <w:rPr>
                <w:rFonts w:eastAsiaTheme="minorHAnsi"/>
                <w:lang w:val="en-US"/>
              </w:rPr>
              <w:t xml:space="preserve"> </w:t>
            </w:r>
            <w:proofErr w:type="spellStart"/>
            <w:r>
              <w:rPr>
                <w:rFonts w:eastAsiaTheme="minorHAnsi"/>
                <w:lang w:val="en-US"/>
              </w:rPr>
              <w:t>veiksmų</w:t>
            </w:r>
            <w:proofErr w:type="spellEnd"/>
            <w:r>
              <w:rPr>
                <w:rFonts w:eastAsiaTheme="minorHAnsi"/>
                <w:lang w:val="en-US"/>
              </w:rPr>
              <w:t xml:space="preserve"> </w:t>
            </w:r>
            <w:proofErr w:type="spellStart"/>
            <w:r>
              <w:rPr>
                <w:rFonts w:eastAsiaTheme="minorHAnsi"/>
                <w:lang w:val="en-US"/>
              </w:rPr>
              <w:t>Ukrainoje</w:t>
            </w:r>
            <w:proofErr w:type="spellEnd"/>
          </w:p>
        </w:tc>
        <w:tc>
          <w:tcPr>
            <w:tcW w:w="1418" w:type="dxa"/>
            <w:shd w:val="clear" w:color="auto" w:fill="auto"/>
            <w:noWrap/>
            <w:vAlign w:val="center"/>
          </w:tcPr>
          <w:p w14:paraId="432BB936" w14:textId="2764FEFE" w:rsidR="00173C0A" w:rsidRPr="00FA3151" w:rsidRDefault="00173C0A" w:rsidP="00173C0A">
            <w:pPr>
              <w:jc w:val="center"/>
              <w:rPr>
                <w:rFonts w:ascii="Times" w:hAnsi="Times" w:cs="Times"/>
              </w:rPr>
            </w:pPr>
            <w:r>
              <w:rPr>
                <w:color w:val="000000"/>
              </w:rPr>
              <w:t>3911</w:t>
            </w:r>
          </w:p>
        </w:tc>
      </w:tr>
      <w:tr w:rsidR="00BC46EF" w:rsidRPr="005C4B4F" w14:paraId="48B00C3B" w14:textId="77777777" w:rsidTr="00CB0749">
        <w:trPr>
          <w:trHeight w:val="645"/>
        </w:trPr>
        <w:tc>
          <w:tcPr>
            <w:tcW w:w="584" w:type="dxa"/>
            <w:shd w:val="clear" w:color="auto" w:fill="auto"/>
            <w:noWrap/>
            <w:vAlign w:val="center"/>
          </w:tcPr>
          <w:p w14:paraId="5C9C7E5B" w14:textId="77777777" w:rsidR="00BC46EF" w:rsidRPr="00B22B48" w:rsidRDefault="00BC46EF"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tcPr>
          <w:p w14:paraId="7AA84F8F" w14:textId="5A214F14" w:rsidR="00BC46EF" w:rsidRPr="0074024C" w:rsidRDefault="00BC46EF" w:rsidP="00CB0749">
            <w:pPr>
              <w:jc w:val="center"/>
              <w:rPr>
                <w:b/>
                <w:bCs/>
                <w:lang w:eastAsia="lt-LT"/>
              </w:rPr>
            </w:pPr>
            <w:r w:rsidRPr="0074024C">
              <w:rPr>
                <w:b/>
                <w:bCs/>
                <w:lang w:eastAsia="lt-LT"/>
              </w:rPr>
              <w:t>01 01 02</w:t>
            </w:r>
          </w:p>
        </w:tc>
        <w:tc>
          <w:tcPr>
            <w:tcW w:w="5945" w:type="dxa"/>
            <w:shd w:val="clear" w:color="auto" w:fill="auto"/>
            <w:vAlign w:val="center"/>
          </w:tcPr>
          <w:p w14:paraId="26010D5F" w14:textId="5D8A0BAC" w:rsidR="00BC46EF" w:rsidRPr="00FA3151" w:rsidRDefault="00BC46EF" w:rsidP="00CB0749">
            <w:pPr>
              <w:jc w:val="both"/>
              <w:rPr>
                <w:b/>
                <w:bCs/>
                <w:lang w:eastAsia="lt-LT"/>
              </w:rPr>
            </w:pPr>
            <w:r w:rsidRPr="00FA3151">
              <w:rPr>
                <w:b/>
                <w:bCs/>
              </w:rPr>
              <w:t>Pirminę ambulatorinę asmens sveikatos priežiūrą vykdančių gydytojų, slaugytojų ir akušerių teikiamos skatinamosios paslaugos</w:t>
            </w:r>
          </w:p>
        </w:tc>
        <w:tc>
          <w:tcPr>
            <w:tcW w:w="1418" w:type="dxa"/>
            <w:shd w:val="clear" w:color="auto" w:fill="auto"/>
            <w:noWrap/>
            <w:vAlign w:val="center"/>
          </w:tcPr>
          <w:p w14:paraId="116AC90F" w14:textId="74D3B73B" w:rsidR="00BC46EF" w:rsidRPr="00FA3151" w:rsidRDefault="00BC46EF" w:rsidP="00CB0749">
            <w:pPr>
              <w:jc w:val="center"/>
              <w:rPr>
                <w:lang w:eastAsia="lt-LT"/>
              </w:rPr>
            </w:pPr>
            <w:r w:rsidRPr="00FA3151">
              <w:rPr>
                <w:b/>
                <w:bCs/>
                <w:lang w:eastAsia="lt-LT"/>
              </w:rPr>
              <w:t>Paslaugos kodas</w:t>
            </w:r>
          </w:p>
        </w:tc>
      </w:tr>
      <w:tr w:rsidR="0041051F" w:rsidRPr="005C4B4F" w14:paraId="07681CAC" w14:textId="77777777" w:rsidTr="0041051F">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EA750"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75E9"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96148" w14:textId="77777777" w:rsidR="0041051F" w:rsidRPr="00FA3151" w:rsidRDefault="0041051F" w:rsidP="00CB0749">
            <w:pPr>
              <w:jc w:val="both"/>
              <w:rPr>
                <w:lang w:eastAsia="lt-LT"/>
              </w:rPr>
            </w:pPr>
            <w:r w:rsidRPr="00FA3151">
              <w:rPr>
                <w:lang w:eastAsia="lt-LT"/>
              </w:rPr>
              <w:t>Moksleivių paruošimas mokyklai: gydytojo odontologo paslauga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E7BC" w14:textId="77777777" w:rsidR="0041051F" w:rsidRPr="00FA3151" w:rsidRDefault="0041051F" w:rsidP="00CB0749">
            <w:pPr>
              <w:jc w:val="center"/>
              <w:rPr>
                <w:lang w:eastAsia="lt-LT"/>
              </w:rPr>
            </w:pPr>
            <w:r w:rsidRPr="00FA3151">
              <w:rPr>
                <w:lang w:eastAsia="lt-LT"/>
              </w:rPr>
              <w:t>3286</w:t>
            </w:r>
          </w:p>
        </w:tc>
      </w:tr>
      <w:tr w:rsidR="0041051F" w:rsidRPr="005C4B4F" w14:paraId="268BBF0D" w14:textId="77777777" w:rsidTr="0041051F">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0B240"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30AD4"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34F18" w14:textId="77777777" w:rsidR="0041051F" w:rsidRPr="00FA3151" w:rsidRDefault="0041051F" w:rsidP="00CB0749">
            <w:pPr>
              <w:jc w:val="both"/>
              <w:rPr>
                <w:lang w:eastAsia="lt-LT"/>
              </w:rPr>
            </w:pPr>
            <w:r w:rsidRPr="00FA3151">
              <w:rPr>
                <w:lang w:eastAsia="lt-LT"/>
              </w:rPr>
              <w:t>Moksleivių paruošimas mokyklai: gydytojo odontologo padėjėjo paslauga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E0AAA" w14:textId="77777777" w:rsidR="0041051F" w:rsidRPr="00FA3151" w:rsidRDefault="0041051F" w:rsidP="00CB0749">
            <w:pPr>
              <w:jc w:val="center"/>
              <w:rPr>
                <w:lang w:eastAsia="lt-LT"/>
              </w:rPr>
            </w:pPr>
            <w:r w:rsidRPr="00FA3151">
              <w:rPr>
                <w:lang w:eastAsia="lt-LT"/>
              </w:rPr>
              <w:t>3287</w:t>
            </w:r>
          </w:p>
        </w:tc>
      </w:tr>
      <w:tr w:rsidR="00FA3151" w:rsidRPr="005C4B4F" w14:paraId="5F762B6F" w14:textId="77777777" w:rsidTr="0041051F">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2C30" w14:textId="77777777" w:rsidR="00FA3151" w:rsidRPr="00B22B48" w:rsidRDefault="00FA3151" w:rsidP="00FA3151">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088C" w14:textId="77777777" w:rsidR="00FA3151" w:rsidRPr="000D4C40" w:rsidRDefault="00FA3151" w:rsidP="00FA3151">
            <w:pPr>
              <w:jc w:val="center"/>
              <w:rPr>
                <w:b/>
                <w:bCs/>
                <w:lang w:eastAsia="lt-LT"/>
              </w:rPr>
            </w:pP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tcPr>
          <w:p w14:paraId="19BFDE45" w14:textId="1052B84F" w:rsidR="00FA3151" w:rsidRPr="00FA3151" w:rsidRDefault="00FA3151" w:rsidP="00FA3151">
            <w:pPr>
              <w:jc w:val="both"/>
              <w:rPr>
                <w:lang w:eastAsia="lt-LT"/>
              </w:rPr>
            </w:pPr>
            <w:r w:rsidRPr="00FA3151">
              <w:rPr>
                <w:lang w:eastAsia="lt-LT"/>
              </w:rPr>
              <w:t xml:space="preserve">Moksleivių paruošimas mokyklai: burnos higienisto paslauga </w:t>
            </w:r>
            <w:r w:rsidRPr="00FA3151">
              <w:rPr>
                <w:rFonts w:ascii="Times" w:hAnsi="Times" w:cs="Times"/>
                <w:i/>
                <w:iCs/>
              </w:rPr>
              <w:t xml:space="preserve">(paslaugos teikiamos adresu </w:t>
            </w:r>
            <w:r w:rsidRPr="00FA3151">
              <w:rPr>
                <w:rFonts w:eastAsiaTheme="minorEastAsia"/>
                <w:i/>
                <w:iCs/>
              </w:rPr>
              <w:t>Telšių g. 39A-2 g., Plungės m., Plungės r. sav.</w:t>
            </w:r>
            <w:r w:rsidRPr="00FA3151">
              <w:rPr>
                <w:rFonts w:ascii="Times" w:hAnsi="Times" w:cs="Times"/>
                <w:i/>
                <w:iCs/>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EB6C2" w14:textId="6973E23F" w:rsidR="00FA3151" w:rsidRPr="00FA3151" w:rsidRDefault="00FA3151" w:rsidP="00FA3151">
            <w:pPr>
              <w:jc w:val="center"/>
              <w:rPr>
                <w:lang w:eastAsia="lt-LT"/>
              </w:rPr>
            </w:pPr>
            <w:r w:rsidRPr="00FA3151">
              <w:rPr>
                <w:lang w:eastAsia="lt-LT"/>
              </w:rPr>
              <w:t>3842</w:t>
            </w:r>
          </w:p>
        </w:tc>
      </w:tr>
      <w:tr w:rsidR="0041051F" w:rsidRPr="00EC4AE1" w14:paraId="59E2DE91" w14:textId="77777777" w:rsidTr="0041051F">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1C9F1"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D4D3" w14:textId="68AD1EC5" w:rsidR="0041051F" w:rsidRPr="000D4C40" w:rsidRDefault="0041051F" w:rsidP="00CB0749">
            <w:pPr>
              <w:jc w:val="center"/>
              <w:rPr>
                <w:b/>
                <w:bCs/>
                <w:lang w:eastAsia="lt-LT"/>
              </w:rPr>
            </w:pP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D9E48" w14:textId="77777777" w:rsidR="0041051F" w:rsidRPr="00FA3151" w:rsidRDefault="0041051F" w:rsidP="0041051F">
            <w:pPr>
              <w:jc w:val="both"/>
              <w:rPr>
                <w:b/>
                <w:bCs/>
                <w:lang w:eastAsia="lt-LT"/>
              </w:rPr>
            </w:pPr>
            <w:r w:rsidRPr="00FA3151">
              <w:rPr>
                <w:b/>
                <w:bCs/>
                <w:lang w:eastAsia="lt-LT"/>
              </w:rPr>
              <w:t>Būtinosios medicinos pagalbos teikimas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E251F" w14:textId="77777777" w:rsidR="0041051F" w:rsidRPr="00FA3151" w:rsidRDefault="0041051F" w:rsidP="00CB0749">
            <w:pPr>
              <w:jc w:val="center"/>
              <w:rPr>
                <w:b/>
                <w:bCs/>
                <w:lang w:eastAsia="lt-LT"/>
              </w:rPr>
            </w:pPr>
            <w:r w:rsidRPr="00FA3151">
              <w:rPr>
                <w:b/>
                <w:bCs/>
                <w:lang w:eastAsia="lt-LT"/>
              </w:rPr>
              <w:t>Paslaugos kodas</w:t>
            </w:r>
          </w:p>
        </w:tc>
      </w:tr>
      <w:tr w:rsidR="0041051F" w:rsidRPr="005C4B4F" w14:paraId="3CC53D12" w14:textId="77777777" w:rsidTr="00870D88">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4ACC"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66FA"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49C1" w14:textId="72B17ACC" w:rsidR="00025303" w:rsidRPr="00FA3151" w:rsidRDefault="00025303" w:rsidP="00CB0749">
            <w:pPr>
              <w:jc w:val="both"/>
              <w:rPr>
                <w:lang w:eastAsia="lt-LT"/>
              </w:rPr>
            </w:pPr>
            <w:r w:rsidRPr="00CD4696">
              <w:rPr>
                <w:shd w:val="clear" w:color="auto" w:fill="FFFFFF"/>
              </w:rPr>
              <w:t xml:space="preserve">Būtinosios </w:t>
            </w:r>
            <w:r w:rsidRPr="00035752">
              <w:rPr>
                <w:shd w:val="clear" w:color="auto" w:fill="FFFFFF"/>
              </w:rPr>
              <w:t>odontologinės pagalbos teikimas apdraustiesiems</w:t>
            </w:r>
            <w:r>
              <w:rPr>
                <w:shd w:val="clear" w:color="auto" w:fill="FFFFFF"/>
              </w:rPr>
              <w:t xml:space="preserve"> </w:t>
            </w:r>
            <w:r w:rsidRPr="00035752">
              <w:rPr>
                <w:shd w:val="clear" w:color="auto" w:fill="FFFFFF"/>
              </w:rPr>
              <w:t>privalomuoju sveikatos draudimu, neįtrauktiems į prirašytų prie PAASP įstaigos gyventojų sąrašą, ir  neapdraustiems privalomuoju sveikatos draudimu asmenims, nuolat gyvenantiems Lietuvoje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4F26" w14:textId="77777777" w:rsidR="0041051F" w:rsidRPr="00FA3151" w:rsidRDefault="0041051F" w:rsidP="00CB0749">
            <w:pPr>
              <w:jc w:val="center"/>
              <w:rPr>
                <w:lang w:eastAsia="lt-LT"/>
              </w:rPr>
            </w:pPr>
            <w:r w:rsidRPr="00FA3151">
              <w:rPr>
                <w:lang w:eastAsia="lt-LT"/>
              </w:rPr>
              <w:t>3204</w:t>
            </w:r>
          </w:p>
        </w:tc>
      </w:tr>
      <w:tr w:rsidR="0090604D" w:rsidRPr="005C4B4F" w14:paraId="641E92E9" w14:textId="77777777" w:rsidTr="00870D88">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23DB7" w14:textId="77777777" w:rsidR="0090604D" w:rsidRPr="00B22B48" w:rsidRDefault="0090604D"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66773" w14:textId="7C912E60" w:rsidR="0090604D" w:rsidRPr="000D4C40" w:rsidRDefault="00BC46EF" w:rsidP="0090604D">
            <w:pPr>
              <w:jc w:val="center"/>
              <w:rPr>
                <w:b/>
                <w:bCs/>
                <w:lang w:eastAsia="lt-LT"/>
              </w:rPr>
            </w:pPr>
            <w:r w:rsidRPr="000D4C40">
              <w:rPr>
                <w:b/>
                <w:bCs/>
                <w:lang w:eastAsia="lt-LT"/>
              </w:rPr>
              <w:t>05 06 01 </w:t>
            </w:r>
            <w:r w:rsidR="0090604D"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tcPr>
          <w:p w14:paraId="1CCB9C0B" w14:textId="421870DE" w:rsidR="00BB05C7" w:rsidRPr="00FA3151" w:rsidRDefault="00BB05C7" w:rsidP="0090604D">
            <w:pPr>
              <w:jc w:val="both"/>
              <w:rPr>
                <w:lang w:eastAsia="lt-LT"/>
              </w:rPr>
            </w:pPr>
            <w:r>
              <w:rPr>
                <w:shd w:val="clear" w:color="auto" w:fill="FFFFFF"/>
              </w:rPr>
              <w:t>Būtinosios odontologinės pagalbos teikimas Europos Sąjungos šalių apdraustiesiems, pateikusiems vieną iš šių dokumentų: Europos sveikatos draudimo kortelę, ją pakeičiantį sertifikatą, E123 formos pažymą arba dokumentą DA1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E0FBD" w14:textId="7F54CF67" w:rsidR="0090604D" w:rsidRPr="00FA3151" w:rsidRDefault="0090604D" w:rsidP="0090604D">
            <w:pPr>
              <w:jc w:val="center"/>
              <w:rPr>
                <w:lang w:eastAsia="lt-LT"/>
              </w:rPr>
            </w:pPr>
            <w:r w:rsidRPr="00FA3151">
              <w:rPr>
                <w:lang w:eastAsia="lt-LT"/>
              </w:rPr>
              <w:t>3206</w:t>
            </w:r>
          </w:p>
        </w:tc>
      </w:tr>
      <w:tr w:rsidR="0041051F" w:rsidRPr="005C4B4F" w14:paraId="68CA86B6" w14:textId="77777777" w:rsidTr="0041051F">
        <w:trPr>
          <w:trHeight w:val="64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5226A"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FFF2"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ACAD" w14:textId="77777777" w:rsidR="0041051F" w:rsidRPr="00FA3151" w:rsidRDefault="0041051F" w:rsidP="00CB0749">
            <w:pPr>
              <w:jc w:val="both"/>
              <w:rPr>
                <w:b/>
                <w:bCs/>
                <w:lang w:eastAsia="lt-LT"/>
              </w:rPr>
            </w:pPr>
            <w:r w:rsidRPr="00FA3151">
              <w:rPr>
                <w:b/>
                <w:bCs/>
                <w:lang w:eastAsia="lt-LT"/>
              </w:rPr>
              <w:t xml:space="preserve">Vaikų krūminių dantų dengimas </w:t>
            </w:r>
            <w:proofErr w:type="spellStart"/>
            <w:r w:rsidRPr="00FA3151">
              <w:rPr>
                <w:b/>
                <w:bCs/>
                <w:lang w:eastAsia="lt-LT"/>
              </w:rPr>
              <w:t>silantinėmis</w:t>
            </w:r>
            <w:proofErr w:type="spellEnd"/>
            <w:r w:rsidRPr="00FA3151">
              <w:rPr>
                <w:b/>
                <w:bCs/>
                <w:lang w:eastAsia="lt-LT"/>
              </w:rPr>
              <w:t xml:space="preserve"> medžiagomis skatinamosios paslaugos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52071" w14:textId="77777777" w:rsidR="0041051F" w:rsidRPr="00FA3151" w:rsidRDefault="0041051F" w:rsidP="00CB0749">
            <w:pPr>
              <w:jc w:val="center"/>
              <w:rPr>
                <w:b/>
                <w:bCs/>
                <w:lang w:eastAsia="lt-LT"/>
              </w:rPr>
            </w:pPr>
            <w:r w:rsidRPr="00FA3151">
              <w:rPr>
                <w:b/>
                <w:bCs/>
                <w:lang w:eastAsia="lt-LT"/>
              </w:rPr>
              <w:t>Paslaugos kodas</w:t>
            </w:r>
          </w:p>
        </w:tc>
      </w:tr>
      <w:tr w:rsidR="0041051F" w:rsidRPr="005C4B4F" w14:paraId="4A5B5C37" w14:textId="77777777" w:rsidTr="00CB0749">
        <w:trPr>
          <w:trHeight w:val="25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ED11B"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8BC3F"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82A5" w14:textId="77777777" w:rsidR="0041051F" w:rsidRPr="00FA3151" w:rsidRDefault="0041051F" w:rsidP="00CB0749">
            <w:pPr>
              <w:jc w:val="both"/>
              <w:rPr>
                <w:lang w:eastAsia="lt-LT"/>
              </w:rPr>
            </w:pPr>
            <w:r w:rsidRPr="00FA3151">
              <w:rPr>
                <w:lang w:eastAsia="lt-LT"/>
              </w:rPr>
              <w:t xml:space="preserve">4 dantų dengimas </w:t>
            </w:r>
            <w:proofErr w:type="spellStart"/>
            <w:r w:rsidRPr="00FA3151">
              <w:rPr>
                <w:lang w:eastAsia="lt-LT"/>
              </w:rPr>
              <w:t>silantais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2D1E6" w14:textId="77777777" w:rsidR="0041051F" w:rsidRPr="00FA3151" w:rsidRDefault="0041051F" w:rsidP="00CB0749">
            <w:pPr>
              <w:jc w:val="center"/>
              <w:rPr>
                <w:lang w:eastAsia="lt-LT"/>
              </w:rPr>
            </w:pPr>
            <w:r w:rsidRPr="00FA3151">
              <w:rPr>
                <w:lang w:eastAsia="lt-LT"/>
              </w:rPr>
              <w:t>1921</w:t>
            </w:r>
          </w:p>
        </w:tc>
      </w:tr>
      <w:tr w:rsidR="0041051F" w:rsidRPr="005C4B4F" w14:paraId="5248E945" w14:textId="77777777" w:rsidTr="00CB0749">
        <w:trPr>
          <w:trHeight w:val="22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D86E5"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BBA9"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80C46" w14:textId="77777777" w:rsidR="0041051F" w:rsidRPr="00FA3151" w:rsidRDefault="0041051F" w:rsidP="00CB0749">
            <w:pPr>
              <w:jc w:val="both"/>
              <w:rPr>
                <w:lang w:eastAsia="lt-LT"/>
              </w:rPr>
            </w:pPr>
            <w:r w:rsidRPr="00FA3151">
              <w:rPr>
                <w:lang w:eastAsia="lt-LT"/>
              </w:rPr>
              <w:t xml:space="preserve">3 dantų dengimas </w:t>
            </w:r>
            <w:proofErr w:type="spellStart"/>
            <w:r w:rsidRPr="00FA3151">
              <w:rPr>
                <w:lang w:eastAsia="lt-LT"/>
              </w:rPr>
              <w:t>silantais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BB704" w14:textId="77777777" w:rsidR="0041051F" w:rsidRPr="00FA3151" w:rsidRDefault="0041051F" w:rsidP="00CB0749">
            <w:pPr>
              <w:jc w:val="center"/>
              <w:rPr>
                <w:lang w:eastAsia="lt-LT"/>
              </w:rPr>
            </w:pPr>
            <w:r w:rsidRPr="00FA3151">
              <w:rPr>
                <w:lang w:eastAsia="lt-LT"/>
              </w:rPr>
              <w:t>1922</w:t>
            </w:r>
          </w:p>
        </w:tc>
      </w:tr>
      <w:tr w:rsidR="0041051F" w:rsidRPr="005C4B4F" w14:paraId="291621B5" w14:textId="77777777" w:rsidTr="00CB0749">
        <w:trPr>
          <w:trHeight w:val="19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9ED95"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4E16"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7D7A" w14:textId="77777777" w:rsidR="0041051F" w:rsidRPr="00FA3151" w:rsidRDefault="0041051F" w:rsidP="00CB0749">
            <w:pPr>
              <w:jc w:val="both"/>
              <w:rPr>
                <w:lang w:eastAsia="lt-LT"/>
              </w:rPr>
            </w:pPr>
            <w:r w:rsidRPr="00FA3151">
              <w:rPr>
                <w:lang w:eastAsia="lt-LT"/>
              </w:rPr>
              <w:t xml:space="preserve">2 dantų dengimas </w:t>
            </w:r>
            <w:proofErr w:type="spellStart"/>
            <w:r w:rsidRPr="00FA3151">
              <w:rPr>
                <w:lang w:eastAsia="lt-LT"/>
              </w:rPr>
              <w:t>silantais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A934" w14:textId="77777777" w:rsidR="0041051F" w:rsidRPr="00FA3151" w:rsidRDefault="0041051F" w:rsidP="00CB0749">
            <w:pPr>
              <w:jc w:val="center"/>
              <w:rPr>
                <w:lang w:eastAsia="lt-LT"/>
              </w:rPr>
            </w:pPr>
            <w:r w:rsidRPr="00FA3151">
              <w:rPr>
                <w:lang w:eastAsia="lt-LT"/>
              </w:rPr>
              <w:t>1923</w:t>
            </w:r>
          </w:p>
        </w:tc>
      </w:tr>
      <w:tr w:rsidR="0041051F" w:rsidRPr="005C4B4F" w14:paraId="2DD5ED30" w14:textId="77777777" w:rsidTr="00CB0749">
        <w:trPr>
          <w:trHeight w:val="16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7F338" w14:textId="77777777" w:rsidR="0041051F" w:rsidRPr="00B22B48" w:rsidRDefault="0041051F" w:rsidP="007F2318">
            <w:pPr>
              <w:pStyle w:val="Sraopastraipa"/>
              <w:numPr>
                <w:ilvl w:val="0"/>
                <w:numId w:val="23"/>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9CB6" w14:textId="77777777" w:rsidR="0041051F" w:rsidRPr="000D4C40" w:rsidRDefault="0041051F" w:rsidP="00CB0749">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C523" w14:textId="77777777" w:rsidR="0041051F" w:rsidRPr="00FA3151" w:rsidRDefault="0041051F" w:rsidP="00CB0749">
            <w:pPr>
              <w:jc w:val="both"/>
              <w:rPr>
                <w:lang w:eastAsia="lt-LT"/>
              </w:rPr>
            </w:pPr>
            <w:r w:rsidRPr="00FA3151">
              <w:rPr>
                <w:lang w:eastAsia="lt-LT"/>
              </w:rPr>
              <w:t xml:space="preserve">1 danties dengimas </w:t>
            </w:r>
            <w:proofErr w:type="spellStart"/>
            <w:r w:rsidRPr="00FA3151">
              <w:rPr>
                <w:lang w:eastAsia="lt-LT"/>
              </w:rPr>
              <w:t>silantais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9B371" w14:textId="77777777" w:rsidR="0041051F" w:rsidRPr="00FA3151" w:rsidRDefault="0041051F" w:rsidP="00CB0749">
            <w:pPr>
              <w:jc w:val="center"/>
              <w:rPr>
                <w:lang w:eastAsia="lt-LT"/>
              </w:rPr>
            </w:pPr>
            <w:r w:rsidRPr="00FA3151">
              <w:rPr>
                <w:lang w:eastAsia="lt-LT"/>
              </w:rPr>
              <w:t>1924</w:t>
            </w:r>
          </w:p>
        </w:tc>
      </w:tr>
      <w:tr w:rsidR="00CB0749" w:rsidRPr="005C4B4F" w14:paraId="1211FC8C" w14:textId="77777777" w:rsidTr="00CB0749">
        <w:trPr>
          <w:trHeight w:val="315"/>
        </w:trPr>
        <w:tc>
          <w:tcPr>
            <w:tcW w:w="584" w:type="dxa"/>
            <w:shd w:val="clear" w:color="auto" w:fill="auto"/>
            <w:noWrap/>
            <w:vAlign w:val="center"/>
          </w:tcPr>
          <w:p w14:paraId="1B575336" w14:textId="77777777" w:rsidR="00CB0749" w:rsidRPr="00B22B48" w:rsidRDefault="00CB0749"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00200B93" w14:textId="77777777" w:rsidR="00CB0749" w:rsidRPr="000D4C40" w:rsidRDefault="00CB0749" w:rsidP="00CB0749">
            <w:pPr>
              <w:jc w:val="center"/>
              <w:rPr>
                <w:b/>
                <w:bCs/>
                <w:lang w:eastAsia="lt-LT"/>
              </w:rPr>
            </w:pPr>
            <w:r w:rsidRPr="000D4C40">
              <w:rPr>
                <w:b/>
                <w:bCs/>
                <w:lang w:eastAsia="lt-LT"/>
              </w:rPr>
              <w:t>05 10</w:t>
            </w:r>
          </w:p>
        </w:tc>
        <w:tc>
          <w:tcPr>
            <w:tcW w:w="7363" w:type="dxa"/>
            <w:gridSpan w:val="2"/>
            <w:shd w:val="clear" w:color="auto" w:fill="auto"/>
            <w:vAlign w:val="center"/>
            <w:hideMark/>
          </w:tcPr>
          <w:p w14:paraId="6868A86B" w14:textId="77777777" w:rsidR="00CB0749" w:rsidRPr="00FA3151" w:rsidRDefault="00CB0749" w:rsidP="00CB0749">
            <w:pPr>
              <w:rPr>
                <w:b/>
                <w:bCs/>
                <w:lang w:eastAsia="lt-LT"/>
              </w:rPr>
            </w:pPr>
            <w:r w:rsidRPr="00FA3151">
              <w:rPr>
                <w:b/>
                <w:bCs/>
                <w:lang w:eastAsia="lt-LT"/>
              </w:rPr>
              <w:t>DANTŲ PROTEZAVIMO PASLAUGOS</w:t>
            </w:r>
          </w:p>
        </w:tc>
      </w:tr>
      <w:tr w:rsidR="00CB0749" w:rsidRPr="005C4B4F" w14:paraId="7AE8882F" w14:textId="77777777" w:rsidTr="00CB0749">
        <w:trPr>
          <w:trHeight w:val="315"/>
        </w:trPr>
        <w:tc>
          <w:tcPr>
            <w:tcW w:w="584" w:type="dxa"/>
            <w:shd w:val="clear" w:color="auto" w:fill="auto"/>
            <w:noWrap/>
            <w:vAlign w:val="center"/>
          </w:tcPr>
          <w:p w14:paraId="57124965" w14:textId="77777777" w:rsidR="00CB0749" w:rsidRPr="00B22B48" w:rsidRDefault="00CB0749"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73968CEB" w14:textId="77777777" w:rsidR="00CB0749" w:rsidRPr="000D4C40" w:rsidRDefault="00CB0749" w:rsidP="00CB0749">
            <w:pPr>
              <w:jc w:val="center"/>
              <w:rPr>
                <w:b/>
                <w:bCs/>
                <w:lang w:eastAsia="lt-LT"/>
              </w:rPr>
            </w:pPr>
            <w:r w:rsidRPr="000D4C40">
              <w:rPr>
                <w:b/>
                <w:bCs/>
                <w:lang w:eastAsia="lt-LT"/>
              </w:rPr>
              <w:t> </w:t>
            </w:r>
          </w:p>
        </w:tc>
        <w:tc>
          <w:tcPr>
            <w:tcW w:w="7363" w:type="dxa"/>
            <w:gridSpan w:val="2"/>
            <w:shd w:val="clear" w:color="auto" w:fill="auto"/>
            <w:vAlign w:val="center"/>
            <w:hideMark/>
          </w:tcPr>
          <w:p w14:paraId="71A8FC6B" w14:textId="77777777" w:rsidR="00CB0749" w:rsidRPr="00FA3151" w:rsidRDefault="00CB0749" w:rsidP="00CB0749">
            <w:pPr>
              <w:rPr>
                <w:lang w:eastAsia="lt-LT"/>
              </w:rPr>
            </w:pPr>
            <w:r w:rsidRPr="00FA3151">
              <w:rPr>
                <w:lang w:eastAsia="lt-LT"/>
              </w:rPr>
              <w:t>Asmenų, kuriems sukako senatvės pensijos amžius, dantų protezavimo paslaugos </w:t>
            </w:r>
          </w:p>
        </w:tc>
      </w:tr>
      <w:tr w:rsidR="00CB0749" w:rsidRPr="005C4B4F" w14:paraId="7D92AED5" w14:textId="77777777" w:rsidTr="00CB0749">
        <w:trPr>
          <w:trHeight w:val="315"/>
        </w:trPr>
        <w:tc>
          <w:tcPr>
            <w:tcW w:w="584" w:type="dxa"/>
            <w:shd w:val="clear" w:color="auto" w:fill="auto"/>
            <w:noWrap/>
            <w:vAlign w:val="center"/>
          </w:tcPr>
          <w:p w14:paraId="45BD61E5" w14:textId="77777777" w:rsidR="00CB0749" w:rsidRPr="00B22B48" w:rsidRDefault="00CB0749"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0D615A8C" w14:textId="77777777" w:rsidR="00CB0749" w:rsidRPr="000D4C40" w:rsidRDefault="00CB0749" w:rsidP="00CB0749">
            <w:pPr>
              <w:jc w:val="center"/>
              <w:rPr>
                <w:lang w:eastAsia="lt-LT"/>
              </w:rPr>
            </w:pPr>
            <w:r w:rsidRPr="000D4C40">
              <w:rPr>
                <w:lang w:eastAsia="lt-LT"/>
              </w:rPr>
              <w:t> </w:t>
            </w:r>
          </w:p>
        </w:tc>
        <w:tc>
          <w:tcPr>
            <w:tcW w:w="7363" w:type="dxa"/>
            <w:gridSpan w:val="2"/>
            <w:shd w:val="clear" w:color="auto" w:fill="auto"/>
            <w:vAlign w:val="center"/>
            <w:hideMark/>
          </w:tcPr>
          <w:p w14:paraId="6ADB63DB" w14:textId="77777777" w:rsidR="00CB0749" w:rsidRPr="00FA3151" w:rsidRDefault="00CB0749" w:rsidP="00CB0749">
            <w:pPr>
              <w:rPr>
                <w:lang w:eastAsia="lt-LT"/>
              </w:rPr>
            </w:pPr>
            <w:r w:rsidRPr="00FA3151">
              <w:rPr>
                <w:lang w:eastAsia="lt-LT"/>
              </w:rPr>
              <w:t>Asmenų, pripažintų nedarbingais arba iš dalies darbingais, dantų protezavimo paslaugos</w:t>
            </w:r>
          </w:p>
        </w:tc>
      </w:tr>
      <w:tr w:rsidR="00CB0749" w:rsidRPr="005C4B4F" w14:paraId="72032F30" w14:textId="77777777" w:rsidTr="00CB0749">
        <w:trPr>
          <w:trHeight w:val="330"/>
        </w:trPr>
        <w:tc>
          <w:tcPr>
            <w:tcW w:w="584" w:type="dxa"/>
            <w:shd w:val="clear" w:color="auto" w:fill="auto"/>
            <w:noWrap/>
            <w:vAlign w:val="center"/>
          </w:tcPr>
          <w:p w14:paraId="7F4A1F54" w14:textId="77777777" w:rsidR="00CB0749" w:rsidRPr="00B22B48" w:rsidRDefault="00CB0749"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hideMark/>
          </w:tcPr>
          <w:p w14:paraId="59A0E6C1" w14:textId="77777777" w:rsidR="00CB0749" w:rsidRPr="000D4C40" w:rsidRDefault="00CB0749" w:rsidP="00CB0749">
            <w:pPr>
              <w:jc w:val="center"/>
              <w:rPr>
                <w:lang w:eastAsia="lt-LT"/>
              </w:rPr>
            </w:pPr>
            <w:r w:rsidRPr="000D4C40">
              <w:rPr>
                <w:lang w:eastAsia="lt-LT"/>
              </w:rPr>
              <w:t> </w:t>
            </w:r>
          </w:p>
        </w:tc>
        <w:tc>
          <w:tcPr>
            <w:tcW w:w="7363" w:type="dxa"/>
            <w:gridSpan w:val="2"/>
            <w:shd w:val="clear" w:color="auto" w:fill="auto"/>
            <w:vAlign w:val="center"/>
            <w:hideMark/>
          </w:tcPr>
          <w:p w14:paraId="0CC16317" w14:textId="77777777" w:rsidR="00CB0749" w:rsidRPr="00FA3151" w:rsidRDefault="00CB0749" w:rsidP="00CB0749">
            <w:pPr>
              <w:rPr>
                <w:lang w:eastAsia="lt-LT"/>
              </w:rPr>
            </w:pPr>
            <w:r w:rsidRPr="00FA3151">
              <w:rPr>
                <w:lang w:eastAsia="lt-LT"/>
              </w:rPr>
              <w:t>Vaikų dantų protezavimo paslaugos</w:t>
            </w:r>
          </w:p>
        </w:tc>
      </w:tr>
      <w:tr w:rsidR="00CB0749" w:rsidRPr="005C4B4F" w14:paraId="38CFF2C2" w14:textId="77777777" w:rsidTr="00CB0749">
        <w:trPr>
          <w:trHeight w:val="330"/>
        </w:trPr>
        <w:tc>
          <w:tcPr>
            <w:tcW w:w="584" w:type="dxa"/>
            <w:shd w:val="clear" w:color="auto" w:fill="auto"/>
            <w:noWrap/>
            <w:vAlign w:val="center"/>
          </w:tcPr>
          <w:p w14:paraId="7F36295D" w14:textId="77777777" w:rsidR="00CB0749" w:rsidRPr="00B22B48" w:rsidRDefault="00CB0749" w:rsidP="007F2318">
            <w:pPr>
              <w:pStyle w:val="Sraopastraipa"/>
              <w:numPr>
                <w:ilvl w:val="0"/>
                <w:numId w:val="23"/>
              </w:numPr>
              <w:spacing w:after="0"/>
              <w:ind w:left="0" w:firstLine="0"/>
              <w:jc w:val="center"/>
              <w:rPr>
                <w:lang w:eastAsia="lt-LT"/>
              </w:rPr>
            </w:pPr>
          </w:p>
        </w:tc>
        <w:tc>
          <w:tcPr>
            <w:tcW w:w="1546" w:type="dxa"/>
            <w:shd w:val="clear" w:color="auto" w:fill="auto"/>
            <w:noWrap/>
            <w:vAlign w:val="center"/>
          </w:tcPr>
          <w:p w14:paraId="5BDDC866" w14:textId="77777777" w:rsidR="00CB0749" w:rsidRPr="000D4C40" w:rsidRDefault="00CB0749" w:rsidP="00CB0749">
            <w:pPr>
              <w:jc w:val="center"/>
              <w:rPr>
                <w:lang w:eastAsia="lt-LT"/>
              </w:rPr>
            </w:pPr>
          </w:p>
        </w:tc>
        <w:tc>
          <w:tcPr>
            <w:tcW w:w="7363" w:type="dxa"/>
            <w:gridSpan w:val="2"/>
            <w:shd w:val="clear" w:color="auto" w:fill="auto"/>
            <w:vAlign w:val="center"/>
          </w:tcPr>
          <w:p w14:paraId="665DD562" w14:textId="77777777" w:rsidR="00CB0749" w:rsidRPr="00FA3151" w:rsidRDefault="00CB0749" w:rsidP="00CB0749">
            <w:pPr>
              <w:rPr>
                <w:lang w:eastAsia="lt-LT"/>
              </w:rPr>
            </w:pPr>
            <w:r w:rsidRPr="00FA3151">
              <w:t>Asmenų, kuriems buvo taikytas gydymas dėl burnos, veido ir žandikaulių onkologinės ligos, protezavimo paslaugos</w:t>
            </w:r>
          </w:p>
        </w:tc>
      </w:tr>
    </w:tbl>
    <w:p w14:paraId="03DAD82F" w14:textId="77777777" w:rsidR="0041051F" w:rsidRDefault="0041051F" w:rsidP="00E27884">
      <w:pPr>
        <w:rPr>
          <w:szCs w:val="22"/>
        </w:rPr>
      </w:pPr>
    </w:p>
    <w:p w14:paraId="131F9733" w14:textId="77777777" w:rsidR="00AD79CD" w:rsidRDefault="00AD79CD" w:rsidP="00AD79CD">
      <w:pPr>
        <w:rPr>
          <w:rFonts w:eastAsiaTheme="minorEastAsia"/>
        </w:rPr>
      </w:pPr>
      <w:r w:rsidRPr="000D4C40">
        <w:rPr>
          <w:rFonts w:eastAsiaTheme="minorEastAsia"/>
        </w:rPr>
        <w:t>Veiklos adresas</w:t>
      </w:r>
      <w:r>
        <w:rPr>
          <w:rFonts w:eastAsiaTheme="minorEastAsia"/>
        </w:rPr>
        <w:t>:</w:t>
      </w:r>
    </w:p>
    <w:p w14:paraId="4231C5B6" w14:textId="6DD01E47" w:rsidR="00AD79CD" w:rsidRPr="007F2318" w:rsidRDefault="00780EAA" w:rsidP="00E27884">
      <w:pPr>
        <w:rPr>
          <w:szCs w:val="22"/>
        </w:rPr>
      </w:pPr>
      <w:r w:rsidRPr="007F2318">
        <w:rPr>
          <w:szCs w:val="22"/>
        </w:rPr>
        <w:t>J. Tumo-Vaižganto g. 112, Plungės m., Plungės r. sav.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546"/>
        <w:gridCol w:w="5945"/>
        <w:gridCol w:w="1418"/>
      </w:tblGrid>
      <w:tr w:rsidR="00AD79CD" w:rsidRPr="000D4C40" w14:paraId="6D2761C3" w14:textId="77777777" w:rsidTr="00B22B48">
        <w:trPr>
          <w:cantSplit/>
          <w:trHeight w:val="683"/>
        </w:trPr>
        <w:tc>
          <w:tcPr>
            <w:tcW w:w="584" w:type="dxa"/>
            <w:shd w:val="clear" w:color="auto" w:fill="auto"/>
            <w:noWrap/>
            <w:vAlign w:val="center"/>
          </w:tcPr>
          <w:p w14:paraId="027D0931"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vAlign w:val="center"/>
            <w:hideMark/>
          </w:tcPr>
          <w:p w14:paraId="11D657D9" w14:textId="104D0868" w:rsidR="00AD79CD" w:rsidRPr="000D4C40" w:rsidRDefault="00AD79CD" w:rsidP="0023035E">
            <w:pPr>
              <w:jc w:val="center"/>
              <w:rPr>
                <w:b/>
                <w:bCs/>
                <w:lang w:eastAsia="lt-LT"/>
              </w:rPr>
            </w:pPr>
            <w:r>
              <w:rPr>
                <w:b/>
                <w:bCs/>
                <w:lang w:eastAsia="lt-LT"/>
              </w:rPr>
              <w:t>01 01 01</w:t>
            </w:r>
            <w:r w:rsidRPr="000D4C40">
              <w:rPr>
                <w:b/>
                <w:bCs/>
                <w:lang w:eastAsia="lt-LT"/>
              </w:rPr>
              <w:t> </w:t>
            </w:r>
          </w:p>
        </w:tc>
        <w:tc>
          <w:tcPr>
            <w:tcW w:w="5945" w:type="dxa"/>
            <w:shd w:val="clear" w:color="auto" w:fill="auto"/>
            <w:vAlign w:val="center"/>
            <w:hideMark/>
          </w:tcPr>
          <w:p w14:paraId="66F4D867" w14:textId="77777777" w:rsidR="00AD79CD" w:rsidRPr="007F2318" w:rsidRDefault="00AD79CD" w:rsidP="0023035E">
            <w:pPr>
              <w:jc w:val="both"/>
              <w:rPr>
                <w:b/>
                <w:bCs/>
                <w:lang w:eastAsia="lt-LT"/>
              </w:rPr>
            </w:pPr>
            <w:r w:rsidRPr="007F2318">
              <w:rPr>
                <w:b/>
                <w:bCs/>
                <w:lang w:eastAsia="lt-LT"/>
              </w:rPr>
              <w:t>Pirminės ambulatorinės psichikos sveikatos priežiūros paslaugos</w:t>
            </w:r>
          </w:p>
        </w:tc>
        <w:tc>
          <w:tcPr>
            <w:tcW w:w="1418" w:type="dxa"/>
            <w:shd w:val="clear" w:color="auto" w:fill="auto"/>
            <w:vAlign w:val="center"/>
            <w:hideMark/>
          </w:tcPr>
          <w:p w14:paraId="5A1EDD94" w14:textId="77777777" w:rsidR="00AD79CD" w:rsidRPr="007F2318" w:rsidRDefault="00AD79CD" w:rsidP="0023035E">
            <w:pPr>
              <w:jc w:val="center"/>
              <w:rPr>
                <w:b/>
                <w:bCs/>
                <w:lang w:eastAsia="lt-LT"/>
              </w:rPr>
            </w:pPr>
            <w:r w:rsidRPr="007F2318">
              <w:rPr>
                <w:b/>
                <w:bCs/>
                <w:lang w:eastAsia="lt-LT"/>
              </w:rPr>
              <w:t>Paslaugos kodas</w:t>
            </w:r>
          </w:p>
        </w:tc>
      </w:tr>
      <w:tr w:rsidR="00AD79CD" w:rsidRPr="00914F1E" w14:paraId="35139248" w14:textId="77777777" w:rsidTr="00B22B48">
        <w:trPr>
          <w:cantSplit/>
          <w:trHeight w:val="245"/>
        </w:trPr>
        <w:tc>
          <w:tcPr>
            <w:tcW w:w="584" w:type="dxa"/>
            <w:shd w:val="clear" w:color="auto" w:fill="auto"/>
            <w:noWrap/>
            <w:vAlign w:val="center"/>
          </w:tcPr>
          <w:p w14:paraId="1ADE5E5E"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5FD6FE9C" w14:textId="26F7970F" w:rsidR="00AD79CD" w:rsidRPr="000D4C40" w:rsidRDefault="00AD79CD" w:rsidP="0023035E">
            <w:pPr>
              <w:jc w:val="center"/>
              <w:rPr>
                <w:b/>
                <w:bCs/>
                <w:lang w:eastAsia="lt-LT"/>
              </w:rPr>
            </w:pPr>
          </w:p>
        </w:tc>
        <w:tc>
          <w:tcPr>
            <w:tcW w:w="5945" w:type="dxa"/>
            <w:shd w:val="clear" w:color="auto" w:fill="auto"/>
            <w:vAlign w:val="center"/>
            <w:hideMark/>
          </w:tcPr>
          <w:p w14:paraId="55F284EE" w14:textId="77777777" w:rsidR="00AD79CD" w:rsidRPr="00FA3151" w:rsidRDefault="00AD79CD" w:rsidP="0023035E">
            <w:pPr>
              <w:jc w:val="both"/>
              <w:rPr>
                <w:lang w:eastAsia="lt-LT"/>
              </w:rPr>
            </w:pPr>
            <w:r w:rsidRPr="00FA3151">
              <w:rPr>
                <w:lang w:eastAsia="lt-LT"/>
              </w:rPr>
              <w:t>Suaugusiųjų psichiatras (psichikos sveikatos centras)</w:t>
            </w:r>
          </w:p>
        </w:tc>
        <w:tc>
          <w:tcPr>
            <w:tcW w:w="1418" w:type="dxa"/>
            <w:shd w:val="clear" w:color="auto" w:fill="auto"/>
            <w:noWrap/>
            <w:vAlign w:val="center"/>
          </w:tcPr>
          <w:p w14:paraId="53E28BA1" w14:textId="77777777" w:rsidR="00AD79CD" w:rsidRPr="00FA3151" w:rsidRDefault="00AD79CD" w:rsidP="0023035E">
            <w:pPr>
              <w:jc w:val="center"/>
              <w:rPr>
                <w:lang w:eastAsia="lt-LT"/>
              </w:rPr>
            </w:pPr>
            <w:r w:rsidRPr="00FA3151">
              <w:rPr>
                <w:lang w:eastAsia="lt-LT"/>
              </w:rPr>
              <w:t>249</w:t>
            </w:r>
          </w:p>
        </w:tc>
      </w:tr>
      <w:tr w:rsidR="00FA3151" w:rsidRPr="00914F1E" w14:paraId="49859853" w14:textId="77777777" w:rsidTr="00482BE8">
        <w:trPr>
          <w:cantSplit/>
          <w:trHeight w:val="245"/>
        </w:trPr>
        <w:tc>
          <w:tcPr>
            <w:tcW w:w="584" w:type="dxa"/>
            <w:shd w:val="clear" w:color="auto" w:fill="auto"/>
            <w:noWrap/>
            <w:vAlign w:val="center"/>
          </w:tcPr>
          <w:p w14:paraId="3554F65D" w14:textId="77777777" w:rsidR="00FA3151" w:rsidRPr="00B22B48" w:rsidRDefault="00FA3151" w:rsidP="00FA3151">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177C0C81" w14:textId="77777777" w:rsidR="00FA3151" w:rsidRPr="000D4C40" w:rsidRDefault="00FA3151" w:rsidP="00FA3151">
            <w:pPr>
              <w:jc w:val="center"/>
              <w:rPr>
                <w:b/>
                <w:bCs/>
                <w:lang w:eastAsia="lt-LT"/>
              </w:rPr>
            </w:pPr>
          </w:p>
        </w:tc>
        <w:tc>
          <w:tcPr>
            <w:tcW w:w="5945" w:type="dxa"/>
            <w:shd w:val="clear" w:color="auto" w:fill="auto"/>
          </w:tcPr>
          <w:p w14:paraId="0CF8659E" w14:textId="20B942C9" w:rsidR="00FA3151" w:rsidRPr="00FA3151" w:rsidRDefault="00FA3151" w:rsidP="00FA3151">
            <w:pPr>
              <w:jc w:val="both"/>
              <w:rPr>
                <w:lang w:eastAsia="lt-LT"/>
              </w:rPr>
            </w:pPr>
            <w:r w:rsidRPr="00FA3151">
              <w:t>Nuotolinė gydytojo suaugusiųjų psichiatro sveikatos priežiūros paslauga</w:t>
            </w:r>
          </w:p>
        </w:tc>
        <w:tc>
          <w:tcPr>
            <w:tcW w:w="1418" w:type="dxa"/>
            <w:shd w:val="clear" w:color="auto" w:fill="auto"/>
            <w:noWrap/>
            <w:vAlign w:val="center"/>
          </w:tcPr>
          <w:p w14:paraId="305F0D14" w14:textId="0E3365D5" w:rsidR="00FA3151" w:rsidRPr="00FA3151" w:rsidRDefault="00FA3151" w:rsidP="00FA3151">
            <w:pPr>
              <w:jc w:val="center"/>
              <w:rPr>
                <w:lang w:eastAsia="lt-LT"/>
              </w:rPr>
            </w:pPr>
            <w:r w:rsidRPr="00FA3151">
              <w:t>3674</w:t>
            </w:r>
          </w:p>
        </w:tc>
      </w:tr>
      <w:tr w:rsidR="00AD79CD" w:rsidRPr="00914F1E" w14:paraId="2C8D315D" w14:textId="77777777" w:rsidTr="00B22B48">
        <w:trPr>
          <w:cantSplit/>
          <w:trHeight w:val="196"/>
        </w:trPr>
        <w:tc>
          <w:tcPr>
            <w:tcW w:w="584" w:type="dxa"/>
            <w:shd w:val="clear" w:color="auto" w:fill="auto"/>
            <w:noWrap/>
            <w:vAlign w:val="center"/>
          </w:tcPr>
          <w:p w14:paraId="2E367EC6"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7BAA4CE4" w14:textId="036AD426" w:rsidR="00AD79CD" w:rsidRPr="000D4C40" w:rsidRDefault="00AD79CD" w:rsidP="0023035E">
            <w:pPr>
              <w:jc w:val="center"/>
              <w:rPr>
                <w:b/>
                <w:bCs/>
                <w:lang w:eastAsia="lt-LT"/>
              </w:rPr>
            </w:pPr>
          </w:p>
        </w:tc>
        <w:tc>
          <w:tcPr>
            <w:tcW w:w="5945" w:type="dxa"/>
            <w:shd w:val="clear" w:color="auto" w:fill="auto"/>
            <w:vAlign w:val="center"/>
            <w:hideMark/>
          </w:tcPr>
          <w:p w14:paraId="4F54B44C" w14:textId="77777777" w:rsidR="00AD79CD" w:rsidRPr="00FA3151" w:rsidRDefault="00AD79CD" w:rsidP="0023035E">
            <w:pPr>
              <w:jc w:val="both"/>
              <w:rPr>
                <w:lang w:eastAsia="lt-LT"/>
              </w:rPr>
            </w:pPr>
            <w:r w:rsidRPr="00FA3151">
              <w:rPr>
                <w:lang w:eastAsia="lt-LT"/>
              </w:rPr>
              <w:t>Psichologas (psichikos sveikatos centras)</w:t>
            </w:r>
          </w:p>
        </w:tc>
        <w:tc>
          <w:tcPr>
            <w:tcW w:w="1418" w:type="dxa"/>
            <w:shd w:val="clear" w:color="auto" w:fill="auto"/>
            <w:noWrap/>
            <w:vAlign w:val="center"/>
          </w:tcPr>
          <w:p w14:paraId="7F95AFFB" w14:textId="77777777" w:rsidR="00AD79CD" w:rsidRPr="00FA3151" w:rsidRDefault="00AD79CD" w:rsidP="0023035E">
            <w:pPr>
              <w:jc w:val="center"/>
              <w:rPr>
                <w:lang w:eastAsia="lt-LT"/>
              </w:rPr>
            </w:pPr>
            <w:r w:rsidRPr="00FA3151">
              <w:rPr>
                <w:lang w:eastAsia="lt-LT"/>
              </w:rPr>
              <w:t>252</w:t>
            </w:r>
          </w:p>
        </w:tc>
      </w:tr>
      <w:tr w:rsidR="00FA3151" w:rsidRPr="00914F1E" w14:paraId="1DBD9B01" w14:textId="77777777" w:rsidTr="00B22B48">
        <w:trPr>
          <w:cantSplit/>
          <w:trHeight w:val="196"/>
        </w:trPr>
        <w:tc>
          <w:tcPr>
            <w:tcW w:w="584" w:type="dxa"/>
            <w:shd w:val="clear" w:color="auto" w:fill="auto"/>
            <w:noWrap/>
            <w:vAlign w:val="center"/>
          </w:tcPr>
          <w:p w14:paraId="6E478151" w14:textId="77777777" w:rsidR="00FA3151" w:rsidRPr="00B22B48" w:rsidRDefault="00FA3151" w:rsidP="00FA3151">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48390234" w14:textId="77777777" w:rsidR="00FA3151" w:rsidRPr="000D4C40" w:rsidRDefault="00FA3151" w:rsidP="00FA3151">
            <w:pPr>
              <w:jc w:val="center"/>
              <w:rPr>
                <w:b/>
                <w:bCs/>
                <w:lang w:eastAsia="lt-LT"/>
              </w:rPr>
            </w:pPr>
          </w:p>
        </w:tc>
        <w:tc>
          <w:tcPr>
            <w:tcW w:w="5945" w:type="dxa"/>
            <w:shd w:val="clear" w:color="auto" w:fill="auto"/>
            <w:vAlign w:val="center"/>
          </w:tcPr>
          <w:p w14:paraId="4E164F72" w14:textId="6B48E8A7" w:rsidR="00FA3151" w:rsidRPr="00FA3151" w:rsidRDefault="00FA3151" w:rsidP="00FA3151">
            <w:pPr>
              <w:jc w:val="both"/>
              <w:rPr>
                <w:lang w:eastAsia="lt-LT"/>
              </w:rPr>
            </w:pPr>
            <w:r w:rsidRPr="00FA3151">
              <w:rPr>
                <w:lang w:eastAsia="lt-LT"/>
              </w:rPr>
              <w:t>Nuotolinė medicinos psichologo sveikatos priežiūros paslauga</w:t>
            </w:r>
          </w:p>
        </w:tc>
        <w:tc>
          <w:tcPr>
            <w:tcW w:w="1418" w:type="dxa"/>
            <w:shd w:val="clear" w:color="auto" w:fill="auto"/>
            <w:noWrap/>
            <w:vAlign w:val="center"/>
          </w:tcPr>
          <w:p w14:paraId="48F297FD" w14:textId="67124547" w:rsidR="00FA3151" w:rsidRPr="00FA3151" w:rsidRDefault="00FA3151" w:rsidP="00FA3151">
            <w:pPr>
              <w:jc w:val="center"/>
              <w:rPr>
                <w:lang w:eastAsia="lt-LT"/>
              </w:rPr>
            </w:pPr>
            <w:r w:rsidRPr="00FA3151">
              <w:rPr>
                <w:lang w:eastAsia="lt-LT"/>
              </w:rPr>
              <w:t>3676</w:t>
            </w:r>
          </w:p>
        </w:tc>
      </w:tr>
      <w:tr w:rsidR="00AD79CD" w:rsidRPr="00914F1E" w14:paraId="7F15DA70" w14:textId="77777777" w:rsidTr="00B22B48">
        <w:trPr>
          <w:cantSplit/>
          <w:trHeight w:val="416"/>
        </w:trPr>
        <w:tc>
          <w:tcPr>
            <w:tcW w:w="584" w:type="dxa"/>
            <w:shd w:val="clear" w:color="auto" w:fill="auto"/>
            <w:noWrap/>
            <w:vAlign w:val="center"/>
          </w:tcPr>
          <w:p w14:paraId="3FAB75F5"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2FD9022F" w14:textId="34596409" w:rsidR="00AD79CD" w:rsidRPr="000D4C40" w:rsidRDefault="00AD79CD" w:rsidP="0023035E">
            <w:pPr>
              <w:jc w:val="center"/>
              <w:rPr>
                <w:b/>
                <w:bCs/>
                <w:lang w:eastAsia="lt-LT"/>
              </w:rPr>
            </w:pPr>
          </w:p>
        </w:tc>
        <w:tc>
          <w:tcPr>
            <w:tcW w:w="5945" w:type="dxa"/>
            <w:shd w:val="clear" w:color="auto" w:fill="auto"/>
            <w:vAlign w:val="center"/>
            <w:hideMark/>
          </w:tcPr>
          <w:p w14:paraId="3335982C" w14:textId="77777777" w:rsidR="00AD79CD" w:rsidRPr="00FA3151" w:rsidRDefault="00AD79CD" w:rsidP="0023035E">
            <w:pPr>
              <w:jc w:val="both"/>
              <w:rPr>
                <w:lang w:eastAsia="lt-LT"/>
              </w:rPr>
            </w:pPr>
            <w:r w:rsidRPr="00FA3151">
              <w:rPr>
                <w:lang w:eastAsia="lt-LT"/>
              </w:rPr>
              <w:t>Psichikos sveikatos slaugytojas (psichikos sveikatos centras)</w:t>
            </w:r>
          </w:p>
        </w:tc>
        <w:tc>
          <w:tcPr>
            <w:tcW w:w="1418" w:type="dxa"/>
            <w:shd w:val="clear" w:color="auto" w:fill="auto"/>
            <w:noWrap/>
            <w:vAlign w:val="center"/>
          </w:tcPr>
          <w:p w14:paraId="2A1B9452" w14:textId="77777777" w:rsidR="00AD79CD" w:rsidRPr="00FA3151" w:rsidRDefault="00AD79CD" w:rsidP="0023035E">
            <w:pPr>
              <w:jc w:val="center"/>
              <w:rPr>
                <w:lang w:eastAsia="lt-LT"/>
              </w:rPr>
            </w:pPr>
            <w:r w:rsidRPr="00FA3151">
              <w:rPr>
                <w:lang w:eastAsia="lt-LT"/>
              </w:rPr>
              <w:t>253</w:t>
            </w:r>
          </w:p>
        </w:tc>
      </w:tr>
      <w:tr w:rsidR="00AD79CD" w:rsidRPr="00914F1E" w14:paraId="2B7C01AC" w14:textId="77777777" w:rsidTr="00B22B48">
        <w:trPr>
          <w:cantSplit/>
          <w:trHeight w:val="296"/>
        </w:trPr>
        <w:tc>
          <w:tcPr>
            <w:tcW w:w="584" w:type="dxa"/>
            <w:shd w:val="clear" w:color="auto" w:fill="auto"/>
            <w:noWrap/>
            <w:vAlign w:val="center"/>
          </w:tcPr>
          <w:p w14:paraId="0469F3ED"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6FBF7AAD" w14:textId="645F89E1" w:rsidR="00AD79CD" w:rsidRPr="000D4C40" w:rsidRDefault="00AD79CD" w:rsidP="0023035E">
            <w:pPr>
              <w:jc w:val="center"/>
              <w:rPr>
                <w:b/>
                <w:bCs/>
                <w:lang w:eastAsia="lt-LT"/>
              </w:rPr>
            </w:pPr>
          </w:p>
        </w:tc>
        <w:tc>
          <w:tcPr>
            <w:tcW w:w="5945" w:type="dxa"/>
            <w:shd w:val="clear" w:color="auto" w:fill="auto"/>
            <w:vAlign w:val="center"/>
            <w:hideMark/>
          </w:tcPr>
          <w:p w14:paraId="1FD225CD" w14:textId="77777777" w:rsidR="00AD79CD" w:rsidRPr="00FA3151" w:rsidRDefault="00AD79CD" w:rsidP="0023035E">
            <w:pPr>
              <w:jc w:val="both"/>
              <w:rPr>
                <w:lang w:eastAsia="lt-LT"/>
              </w:rPr>
            </w:pPr>
            <w:r w:rsidRPr="00FA3151">
              <w:rPr>
                <w:lang w:eastAsia="lt-LT"/>
              </w:rPr>
              <w:t xml:space="preserve">Socialinis darbuotojas (psichikos sveikatos centras) </w:t>
            </w:r>
          </w:p>
        </w:tc>
        <w:tc>
          <w:tcPr>
            <w:tcW w:w="1418" w:type="dxa"/>
            <w:shd w:val="clear" w:color="auto" w:fill="auto"/>
            <w:noWrap/>
            <w:vAlign w:val="center"/>
          </w:tcPr>
          <w:p w14:paraId="5C00F320" w14:textId="77777777" w:rsidR="00AD79CD" w:rsidRPr="00FA3151" w:rsidRDefault="00AD79CD" w:rsidP="0023035E">
            <w:pPr>
              <w:jc w:val="center"/>
              <w:rPr>
                <w:lang w:eastAsia="lt-LT"/>
              </w:rPr>
            </w:pPr>
            <w:r w:rsidRPr="00FA3151">
              <w:rPr>
                <w:lang w:eastAsia="lt-LT"/>
              </w:rPr>
              <w:t>254</w:t>
            </w:r>
          </w:p>
        </w:tc>
      </w:tr>
      <w:tr w:rsidR="00DC666D" w:rsidRPr="00914F1E" w14:paraId="3DA5C539" w14:textId="77777777" w:rsidTr="006241A8">
        <w:trPr>
          <w:cantSplit/>
          <w:trHeight w:val="296"/>
        </w:trPr>
        <w:tc>
          <w:tcPr>
            <w:tcW w:w="584" w:type="dxa"/>
            <w:shd w:val="clear" w:color="auto" w:fill="auto"/>
            <w:noWrap/>
            <w:vAlign w:val="center"/>
          </w:tcPr>
          <w:p w14:paraId="6C7B1420" w14:textId="77777777" w:rsidR="00DC666D" w:rsidRPr="00B22B48" w:rsidRDefault="00DC666D" w:rsidP="00DC666D">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48C00A22" w14:textId="77777777" w:rsidR="00DC666D" w:rsidRPr="000D4C40" w:rsidRDefault="00DC666D" w:rsidP="00DC666D">
            <w:pPr>
              <w:jc w:val="center"/>
              <w:rPr>
                <w:b/>
                <w:bCs/>
                <w:lang w:eastAsia="lt-LT"/>
              </w:rPr>
            </w:pPr>
          </w:p>
        </w:tc>
        <w:tc>
          <w:tcPr>
            <w:tcW w:w="5945" w:type="dxa"/>
            <w:shd w:val="clear" w:color="auto" w:fill="auto"/>
          </w:tcPr>
          <w:p w14:paraId="0A519398" w14:textId="5D026003" w:rsidR="00DC666D" w:rsidRPr="00FA3151" w:rsidRDefault="00DC666D" w:rsidP="00DC666D">
            <w:pPr>
              <w:jc w:val="both"/>
              <w:rPr>
                <w:lang w:eastAsia="lt-LT"/>
              </w:rPr>
            </w:pPr>
            <w:r w:rsidRPr="001F39EA">
              <w:t xml:space="preserve">Nuotolinė socialinio darbuotojo sveikatos priežiūros paslauga </w:t>
            </w:r>
            <w:r w:rsidR="002E00EF">
              <w:rPr>
                <w:color w:val="000000"/>
              </w:rPr>
              <w:t>(</w:t>
            </w:r>
            <w:r w:rsidR="002E00EF">
              <w:rPr>
                <w:i/>
                <w:iCs/>
                <w:color w:val="000000"/>
              </w:rPr>
              <w:t>nuo 2023 m. kovo 1 d.)</w:t>
            </w:r>
          </w:p>
        </w:tc>
        <w:tc>
          <w:tcPr>
            <w:tcW w:w="1418" w:type="dxa"/>
            <w:shd w:val="clear" w:color="auto" w:fill="auto"/>
            <w:noWrap/>
            <w:vAlign w:val="center"/>
          </w:tcPr>
          <w:p w14:paraId="7697EE81" w14:textId="39EA63C4" w:rsidR="00DC666D" w:rsidRPr="00FA3151" w:rsidRDefault="00DC666D" w:rsidP="00DC666D">
            <w:pPr>
              <w:jc w:val="center"/>
              <w:rPr>
                <w:lang w:eastAsia="lt-LT"/>
              </w:rPr>
            </w:pPr>
            <w:r w:rsidRPr="001F39EA">
              <w:t>3677</w:t>
            </w:r>
          </w:p>
        </w:tc>
      </w:tr>
      <w:tr w:rsidR="00173C0A" w:rsidRPr="00914F1E" w14:paraId="225E28BB" w14:textId="77777777" w:rsidTr="00DE55F7">
        <w:trPr>
          <w:cantSplit/>
          <w:trHeight w:val="296"/>
        </w:trPr>
        <w:tc>
          <w:tcPr>
            <w:tcW w:w="584" w:type="dxa"/>
            <w:shd w:val="clear" w:color="auto" w:fill="auto"/>
            <w:noWrap/>
            <w:vAlign w:val="center"/>
          </w:tcPr>
          <w:p w14:paraId="09EBFB6D" w14:textId="77777777" w:rsidR="00173C0A" w:rsidRPr="00B22B48" w:rsidRDefault="00173C0A" w:rsidP="00173C0A">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3D1936E0" w14:textId="77777777" w:rsidR="00173C0A" w:rsidRPr="000D4C40" w:rsidRDefault="00173C0A" w:rsidP="00173C0A">
            <w:pPr>
              <w:jc w:val="center"/>
              <w:rPr>
                <w:b/>
                <w:bCs/>
                <w:lang w:eastAsia="lt-LT"/>
              </w:rPr>
            </w:pPr>
          </w:p>
        </w:tc>
        <w:tc>
          <w:tcPr>
            <w:tcW w:w="5945" w:type="dxa"/>
            <w:shd w:val="clear" w:color="auto" w:fill="auto"/>
            <w:vAlign w:val="center"/>
          </w:tcPr>
          <w:p w14:paraId="0B5B04A6" w14:textId="67DE1797" w:rsidR="00173C0A" w:rsidRPr="00FA3151" w:rsidRDefault="005D311C" w:rsidP="005D311C">
            <w:pPr>
              <w:jc w:val="both"/>
              <w:rPr>
                <w:lang w:eastAsia="lt-LT"/>
              </w:rPr>
            </w:pPr>
            <w:r>
              <w:rPr>
                <w:color w:val="000000"/>
              </w:rPr>
              <w:t>Pirminės ambulatorinės psichikos sveikatos priežiūros paslaugos, </w:t>
            </w:r>
            <w:proofErr w:type="spellStart"/>
            <w:r>
              <w:rPr>
                <w:rFonts w:eastAsiaTheme="minorHAnsi"/>
                <w:lang w:val="en-US"/>
              </w:rPr>
              <w:t>teikiamos</w:t>
            </w:r>
            <w:proofErr w:type="spellEnd"/>
            <w:r>
              <w:rPr>
                <w:rFonts w:eastAsiaTheme="minorHAnsi"/>
                <w:lang w:val="en-US"/>
              </w:rPr>
              <w:t xml:space="preserve"> </w:t>
            </w:r>
            <w:proofErr w:type="spellStart"/>
            <w:r>
              <w:rPr>
                <w:rFonts w:eastAsiaTheme="minorHAnsi"/>
                <w:lang w:val="en-US"/>
              </w:rPr>
              <w:t>užsieniečiams</w:t>
            </w:r>
            <w:proofErr w:type="spellEnd"/>
            <w:r>
              <w:rPr>
                <w:rFonts w:eastAsiaTheme="minorHAnsi"/>
                <w:lang w:val="en-US"/>
              </w:rPr>
              <w:t xml:space="preserve">, </w:t>
            </w:r>
            <w:proofErr w:type="spellStart"/>
            <w:r>
              <w:rPr>
                <w:rFonts w:eastAsiaTheme="minorHAnsi"/>
                <w:lang w:val="en-US"/>
              </w:rPr>
              <w:t>neteisėtai</w:t>
            </w:r>
            <w:proofErr w:type="spellEnd"/>
            <w:r>
              <w:rPr>
                <w:rFonts w:eastAsiaTheme="minorHAnsi"/>
                <w:lang w:val="en-US"/>
              </w:rPr>
              <w:t xml:space="preserve"> </w:t>
            </w:r>
            <w:proofErr w:type="spellStart"/>
            <w:r>
              <w:rPr>
                <w:rFonts w:eastAsiaTheme="minorHAnsi"/>
                <w:lang w:val="en-US"/>
              </w:rPr>
              <w:t>kirtusiems</w:t>
            </w:r>
            <w:proofErr w:type="spellEnd"/>
            <w:r>
              <w:rPr>
                <w:rFonts w:eastAsiaTheme="minorHAnsi"/>
                <w:lang w:val="en-US"/>
              </w:rPr>
              <w:t xml:space="preserve"> </w:t>
            </w:r>
            <w:proofErr w:type="spellStart"/>
            <w:r>
              <w:rPr>
                <w:rFonts w:eastAsiaTheme="minorHAnsi"/>
                <w:lang w:val="en-US"/>
              </w:rPr>
              <w:t>Lietuvos</w:t>
            </w:r>
            <w:proofErr w:type="spellEnd"/>
            <w:r>
              <w:rPr>
                <w:rFonts w:eastAsiaTheme="minorHAnsi"/>
                <w:lang w:val="en-US"/>
              </w:rPr>
              <w:t xml:space="preserve"> </w:t>
            </w:r>
            <w:proofErr w:type="spellStart"/>
            <w:r>
              <w:rPr>
                <w:rFonts w:eastAsiaTheme="minorHAnsi"/>
                <w:lang w:val="en-US"/>
              </w:rPr>
              <w:t>Respublikos</w:t>
            </w:r>
            <w:proofErr w:type="spellEnd"/>
            <w:r>
              <w:rPr>
                <w:rFonts w:eastAsiaTheme="minorHAnsi"/>
                <w:lang w:val="en-US"/>
              </w:rPr>
              <w:t xml:space="preserve"> </w:t>
            </w:r>
            <w:proofErr w:type="spellStart"/>
            <w:r>
              <w:rPr>
                <w:rFonts w:eastAsiaTheme="minorHAnsi"/>
                <w:lang w:val="en-US"/>
              </w:rPr>
              <w:t>valstybės</w:t>
            </w:r>
            <w:proofErr w:type="spellEnd"/>
            <w:r>
              <w:rPr>
                <w:rFonts w:eastAsiaTheme="minorHAnsi"/>
                <w:lang w:val="en-US"/>
              </w:rPr>
              <w:t xml:space="preserve"> </w:t>
            </w:r>
            <w:proofErr w:type="spellStart"/>
            <w:r>
              <w:rPr>
                <w:rFonts w:eastAsiaTheme="minorHAnsi"/>
                <w:lang w:val="en-US"/>
              </w:rPr>
              <w:t>sieną</w:t>
            </w:r>
            <w:proofErr w:type="spellEnd"/>
            <w:r>
              <w:rPr>
                <w:rFonts w:eastAsiaTheme="minorHAnsi"/>
                <w:lang w:val="en-US"/>
              </w:rPr>
              <w:t xml:space="preserve">, ir </w:t>
            </w:r>
            <w:proofErr w:type="spellStart"/>
            <w:r>
              <w:rPr>
                <w:rFonts w:eastAsiaTheme="minorHAnsi"/>
                <w:lang w:val="en-US"/>
              </w:rPr>
              <w:t>užsieniečiams</w:t>
            </w:r>
            <w:proofErr w:type="spellEnd"/>
            <w:r>
              <w:rPr>
                <w:rFonts w:eastAsiaTheme="minorHAnsi"/>
                <w:lang w:val="en-US"/>
              </w:rPr>
              <w:t xml:space="preserve">, </w:t>
            </w:r>
            <w:proofErr w:type="spellStart"/>
            <w:r>
              <w:rPr>
                <w:rFonts w:eastAsiaTheme="minorHAnsi"/>
                <w:lang w:val="en-US"/>
              </w:rPr>
              <w:t>pasitraukusiems</w:t>
            </w:r>
            <w:proofErr w:type="spellEnd"/>
            <w:r>
              <w:rPr>
                <w:rFonts w:eastAsiaTheme="minorHAnsi"/>
                <w:lang w:val="en-US"/>
              </w:rPr>
              <w:t xml:space="preserve"> </w:t>
            </w:r>
            <w:proofErr w:type="spellStart"/>
            <w:r>
              <w:rPr>
                <w:rFonts w:eastAsiaTheme="minorHAnsi"/>
                <w:lang w:val="en-US"/>
              </w:rPr>
              <w:t>iš</w:t>
            </w:r>
            <w:proofErr w:type="spellEnd"/>
            <w:r>
              <w:rPr>
                <w:rFonts w:eastAsiaTheme="minorHAnsi"/>
                <w:lang w:val="en-US"/>
              </w:rPr>
              <w:t xml:space="preserve"> </w:t>
            </w:r>
            <w:proofErr w:type="spellStart"/>
            <w:r>
              <w:rPr>
                <w:rFonts w:eastAsiaTheme="minorHAnsi"/>
                <w:lang w:val="en-US"/>
              </w:rPr>
              <w:t>Ukrainos</w:t>
            </w:r>
            <w:proofErr w:type="spellEnd"/>
            <w:r>
              <w:rPr>
                <w:rFonts w:eastAsiaTheme="minorHAnsi"/>
                <w:lang w:val="en-US"/>
              </w:rPr>
              <w:t xml:space="preserve"> </w:t>
            </w:r>
            <w:proofErr w:type="spellStart"/>
            <w:r>
              <w:rPr>
                <w:rFonts w:eastAsiaTheme="minorHAnsi"/>
                <w:lang w:val="en-US"/>
              </w:rPr>
              <w:t>dėl</w:t>
            </w:r>
            <w:proofErr w:type="spellEnd"/>
            <w:r>
              <w:rPr>
                <w:rFonts w:eastAsiaTheme="minorHAnsi"/>
                <w:lang w:val="en-US"/>
              </w:rPr>
              <w:t xml:space="preserve"> </w:t>
            </w:r>
            <w:proofErr w:type="spellStart"/>
            <w:r>
              <w:rPr>
                <w:rFonts w:eastAsiaTheme="minorHAnsi"/>
                <w:lang w:val="en-US"/>
              </w:rPr>
              <w:t>Rusijos</w:t>
            </w:r>
            <w:proofErr w:type="spellEnd"/>
            <w:r>
              <w:rPr>
                <w:rFonts w:eastAsiaTheme="minorHAnsi"/>
                <w:lang w:val="en-US"/>
              </w:rPr>
              <w:t xml:space="preserve"> </w:t>
            </w:r>
            <w:proofErr w:type="spellStart"/>
            <w:r>
              <w:rPr>
                <w:rFonts w:eastAsiaTheme="minorHAnsi"/>
                <w:lang w:val="en-US"/>
              </w:rPr>
              <w:t>Federacijos</w:t>
            </w:r>
            <w:proofErr w:type="spellEnd"/>
            <w:r>
              <w:rPr>
                <w:rFonts w:eastAsiaTheme="minorHAnsi"/>
                <w:lang w:val="en-US"/>
              </w:rPr>
              <w:t xml:space="preserve"> </w:t>
            </w:r>
            <w:proofErr w:type="spellStart"/>
            <w:r>
              <w:rPr>
                <w:rFonts w:eastAsiaTheme="minorHAnsi"/>
                <w:lang w:val="en-US"/>
              </w:rPr>
              <w:t>karinių</w:t>
            </w:r>
            <w:proofErr w:type="spellEnd"/>
            <w:r>
              <w:rPr>
                <w:rFonts w:eastAsiaTheme="minorHAnsi"/>
                <w:lang w:val="en-US"/>
              </w:rPr>
              <w:t xml:space="preserve"> </w:t>
            </w:r>
            <w:proofErr w:type="spellStart"/>
            <w:r>
              <w:rPr>
                <w:rFonts w:eastAsiaTheme="minorHAnsi"/>
                <w:lang w:val="en-US"/>
              </w:rPr>
              <w:t>veiksmų</w:t>
            </w:r>
            <w:proofErr w:type="spellEnd"/>
            <w:r>
              <w:rPr>
                <w:rFonts w:eastAsiaTheme="minorHAnsi"/>
                <w:lang w:val="en-US"/>
              </w:rPr>
              <w:t xml:space="preserve"> </w:t>
            </w:r>
            <w:proofErr w:type="spellStart"/>
            <w:r>
              <w:rPr>
                <w:rFonts w:eastAsiaTheme="minorHAnsi"/>
                <w:lang w:val="en-US"/>
              </w:rPr>
              <w:t>Ukrainoje</w:t>
            </w:r>
            <w:proofErr w:type="spellEnd"/>
          </w:p>
        </w:tc>
        <w:tc>
          <w:tcPr>
            <w:tcW w:w="1418" w:type="dxa"/>
            <w:shd w:val="clear" w:color="auto" w:fill="auto"/>
            <w:noWrap/>
            <w:vAlign w:val="center"/>
          </w:tcPr>
          <w:p w14:paraId="3DCDFC8B" w14:textId="5C6353DE" w:rsidR="00173C0A" w:rsidRPr="00FA3151" w:rsidRDefault="00173C0A" w:rsidP="00173C0A">
            <w:pPr>
              <w:jc w:val="center"/>
              <w:rPr>
                <w:lang w:eastAsia="lt-LT"/>
              </w:rPr>
            </w:pPr>
            <w:r>
              <w:rPr>
                <w:color w:val="000000"/>
              </w:rPr>
              <w:t>3910</w:t>
            </w:r>
          </w:p>
        </w:tc>
      </w:tr>
      <w:tr w:rsidR="00EF159F" w:rsidRPr="00914F1E" w14:paraId="61853F23" w14:textId="77777777" w:rsidTr="00DC666D">
        <w:trPr>
          <w:cantSplit/>
          <w:trHeight w:val="296"/>
        </w:trPr>
        <w:tc>
          <w:tcPr>
            <w:tcW w:w="584" w:type="dxa"/>
            <w:shd w:val="clear" w:color="auto" w:fill="auto"/>
            <w:noWrap/>
            <w:vAlign w:val="center"/>
          </w:tcPr>
          <w:p w14:paraId="105B6DA6" w14:textId="77777777" w:rsidR="00EF159F" w:rsidRPr="00B22B48" w:rsidRDefault="00EF159F" w:rsidP="00EF159F">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1E8A2836" w14:textId="77777777" w:rsidR="00EF159F" w:rsidRPr="000D4C40" w:rsidRDefault="00EF159F" w:rsidP="00EF159F">
            <w:pPr>
              <w:jc w:val="center"/>
              <w:rPr>
                <w:b/>
                <w:bCs/>
                <w:lang w:eastAsia="lt-LT"/>
              </w:rPr>
            </w:pPr>
          </w:p>
        </w:tc>
        <w:tc>
          <w:tcPr>
            <w:tcW w:w="5945" w:type="dxa"/>
            <w:shd w:val="clear" w:color="auto" w:fill="auto"/>
            <w:vAlign w:val="center"/>
          </w:tcPr>
          <w:p w14:paraId="35356E38" w14:textId="698BA1E2" w:rsidR="00EF159F" w:rsidRDefault="00EF159F" w:rsidP="00EF159F">
            <w:pPr>
              <w:jc w:val="both"/>
              <w:rPr>
                <w:color w:val="000000"/>
              </w:rPr>
            </w:pPr>
            <w:r>
              <w:rPr>
                <w:color w:val="000000"/>
              </w:rPr>
              <w:t>Būtinosios psichiatrinės pagalbos teikimas apdraustiesiems privalomuoju sveikatos draudimu, neįtrauktiems į prirašytų prie PAASP įstaigos gyventojų sąrašą, ir neapdraustiems privalomuoju sveikatos draudimu asmenims, nuolat gyvenantiems Lietuvoje</w:t>
            </w:r>
          </w:p>
        </w:tc>
        <w:tc>
          <w:tcPr>
            <w:tcW w:w="1418" w:type="dxa"/>
            <w:shd w:val="clear" w:color="auto" w:fill="auto"/>
            <w:noWrap/>
            <w:vAlign w:val="center"/>
          </w:tcPr>
          <w:p w14:paraId="5DD22293" w14:textId="2CCE4580" w:rsidR="00EF159F" w:rsidRDefault="00EF159F" w:rsidP="00EF159F">
            <w:pPr>
              <w:jc w:val="center"/>
              <w:rPr>
                <w:color w:val="000000"/>
              </w:rPr>
            </w:pPr>
            <w:r>
              <w:rPr>
                <w:color w:val="000000"/>
              </w:rPr>
              <w:t>4139</w:t>
            </w:r>
          </w:p>
        </w:tc>
      </w:tr>
      <w:tr w:rsidR="00B22B48" w:rsidRPr="00914F1E" w14:paraId="77C178BF" w14:textId="77777777" w:rsidTr="00B22B48">
        <w:trPr>
          <w:cantSplit/>
          <w:trHeight w:val="799"/>
        </w:trPr>
        <w:tc>
          <w:tcPr>
            <w:tcW w:w="584" w:type="dxa"/>
            <w:shd w:val="clear" w:color="auto" w:fill="auto"/>
            <w:noWrap/>
            <w:vAlign w:val="center"/>
          </w:tcPr>
          <w:p w14:paraId="528FED08" w14:textId="77777777" w:rsidR="00B22B48" w:rsidRPr="00B22B48" w:rsidRDefault="00B22B48"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hideMark/>
          </w:tcPr>
          <w:p w14:paraId="768537BA" w14:textId="77777777" w:rsidR="00B22B48" w:rsidRPr="000D4C40" w:rsidRDefault="00B22B48" w:rsidP="0023035E">
            <w:pPr>
              <w:jc w:val="center"/>
              <w:rPr>
                <w:b/>
                <w:bCs/>
                <w:lang w:eastAsia="lt-LT"/>
              </w:rPr>
            </w:pPr>
            <w:r w:rsidRPr="000D4C40">
              <w:rPr>
                <w:b/>
                <w:bCs/>
                <w:lang w:eastAsia="lt-LT"/>
              </w:rPr>
              <w:t>01 01 02</w:t>
            </w:r>
          </w:p>
        </w:tc>
        <w:tc>
          <w:tcPr>
            <w:tcW w:w="5945" w:type="dxa"/>
            <w:shd w:val="clear" w:color="auto" w:fill="auto"/>
            <w:vAlign w:val="center"/>
            <w:hideMark/>
          </w:tcPr>
          <w:p w14:paraId="741B0F4F" w14:textId="77777777" w:rsidR="00B22B48" w:rsidRPr="00FA3151" w:rsidRDefault="00B22B48" w:rsidP="0023035E">
            <w:pPr>
              <w:jc w:val="both"/>
              <w:rPr>
                <w:b/>
                <w:bCs/>
                <w:lang w:eastAsia="lt-LT"/>
              </w:rPr>
            </w:pPr>
            <w:r w:rsidRPr="00FA3151">
              <w:rPr>
                <w:b/>
                <w:bCs/>
                <w:lang w:eastAsia="lt-LT"/>
              </w:rPr>
              <w:t>Pirminę ambulatorinę asmens sveikatos priežiūrą vykdančių gydytojų, slaugytojų ir akušerių teikiamos skatinamosios paslaugos</w:t>
            </w:r>
          </w:p>
        </w:tc>
        <w:tc>
          <w:tcPr>
            <w:tcW w:w="1418" w:type="dxa"/>
            <w:shd w:val="clear" w:color="auto" w:fill="auto"/>
            <w:vAlign w:val="center"/>
          </w:tcPr>
          <w:p w14:paraId="6FB7C305" w14:textId="1B477CC3" w:rsidR="00B22B48" w:rsidRPr="00FA3151" w:rsidRDefault="00B22B48" w:rsidP="00B22B48">
            <w:pPr>
              <w:jc w:val="center"/>
              <w:rPr>
                <w:b/>
                <w:bCs/>
                <w:lang w:eastAsia="lt-LT"/>
              </w:rPr>
            </w:pPr>
            <w:r w:rsidRPr="00FA3151">
              <w:rPr>
                <w:b/>
                <w:bCs/>
                <w:lang w:eastAsia="lt-LT"/>
              </w:rPr>
              <w:t>Paslaugos kodas</w:t>
            </w:r>
          </w:p>
        </w:tc>
      </w:tr>
      <w:tr w:rsidR="00AD79CD" w:rsidRPr="00914F1E" w14:paraId="1ACA33C6" w14:textId="77777777" w:rsidTr="00B22B48">
        <w:trPr>
          <w:cantSplit/>
          <w:trHeight w:val="234"/>
        </w:trPr>
        <w:tc>
          <w:tcPr>
            <w:tcW w:w="584" w:type="dxa"/>
            <w:shd w:val="clear" w:color="auto" w:fill="auto"/>
            <w:noWrap/>
            <w:vAlign w:val="center"/>
          </w:tcPr>
          <w:p w14:paraId="22EA8B37"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hideMark/>
          </w:tcPr>
          <w:p w14:paraId="1AEB7C26" w14:textId="77777777" w:rsidR="00AD79CD" w:rsidRPr="000D4C40" w:rsidRDefault="00AD79CD" w:rsidP="0023035E">
            <w:pPr>
              <w:jc w:val="center"/>
              <w:rPr>
                <w:b/>
                <w:bCs/>
                <w:lang w:eastAsia="lt-LT"/>
              </w:rPr>
            </w:pPr>
            <w:r w:rsidRPr="000D4C40">
              <w:rPr>
                <w:b/>
                <w:bCs/>
                <w:lang w:eastAsia="lt-LT"/>
              </w:rPr>
              <w:t> </w:t>
            </w:r>
          </w:p>
        </w:tc>
        <w:tc>
          <w:tcPr>
            <w:tcW w:w="5945" w:type="dxa"/>
            <w:shd w:val="clear" w:color="auto" w:fill="auto"/>
            <w:vAlign w:val="center"/>
            <w:hideMark/>
          </w:tcPr>
          <w:p w14:paraId="57068180" w14:textId="77777777" w:rsidR="00AD79CD" w:rsidRPr="00FA3151" w:rsidRDefault="00AD79CD" w:rsidP="0023035E">
            <w:pPr>
              <w:jc w:val="both"/>
              <w:rPr>
                <w:lang w:eastAsia="lt-LT"/>
              </w:rPr>
            </w:pPr>
            <w:r w:rsidRPr="00FA3151">
              <w:rPr>
                <w:lang w:eastAsia="lt-LT"/>
              </w:rPr>
              <w:t>Neįgaliųjų sveikatos priežiūra: gydytojo psichiatro vizitas į namus (mieste)</w:t>
            </w:r>
          </w:p>
        </w:tc>
        <w:tc>
          <w:tcPr>
            <w:tcW w:w="1418" w:type="dxa"/>
            <w:shd w:val="clear" w:color="auto" w:fill="auto"/>
            <w:noWrap/>
            <w:vAlign w:val="center"/>
          </w:tcPr>
          <w:p w14:paraId="2FA2FCD5" w14:textId="77777777" w:rsidR="00AD79CD" w:rsidRPr="00FA3151" w:rsidRDefault="00AD79CD" w:rsidP="0023035E">
            <w:pPr>
              <w:jc w:val="center"/>
              <w:rPr>
                <w:lang w:eastAsia="lt-LT"/>
              </w:rPr>
            </w:pPr>
            <w:r w:rsidRPr="00FA3151">
              <w:rPr>
                <w:lang w:eastAsia="lt-LT"/>
              </w:rPr>
              <w:t>3282</w:t>
            </w:r>
          </w:p>
        </w:tc>
      </w:tr>
      <w:tr w:rsidR="00AD79CD" w:rsidRPr="00914F1E" w14:paraId="05618FC5" w14:textId="77777777" w:rsidTr="00B22B48">
        <w:trPr>
          <w:cantSplit/>
          <w:trHeight w:val="287"/>
        </w:trPr>
        <w:tc>
          <w:tcPr>
            <w:tcW w:w="584" w:type="dxa"/>
            <w:shd w:val="clear" w:color="auto" w:fill="auto"/>
            <w:noWrap/>
            <w:vAlign w:val="center"/>
          </w:tcPr>
          <w:p w14:paraId="5A30F5D7"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hideMark/>
          </w:tcPr>
          <w:p w14:paraId="23541AD0" w14:textId="77777777" w:rsidR="00AD79CD" w:rsidRPr="000D4C40" w:rsidRDefault="00AD79CD" w:rsidP="0023035E">
            <w:pPr>
              <w:jc w:val="center"/>
              <w:rPr>
                <w:b/>
                <w:bCs/>
                <w:lang w:eastAsia="lt-LT"/>
              </w:rPr>
            </w:pPr>
            <w:r w:rsidRPr="000D4C40">
              <w:rPr>
                <w:b/>
                <w:bCs/>
                <w:lang w:eastAsia="lt-LT"/>
              </w:rPr>
              <w:t> </w:t>
            </w:r>
          </w:p>
        </w:tc>
        <w:tc>
          <w:tcPr>
            <w:tcW w:w="5945" w:type="dxa"/>
            <w:shd w:val="clear" w:color="auto" w:fill="auto"/>
            <w:vAlign w:val="center"/>
            <w:hideMark/>
          </w:tcPr>
          <w:p w14:paraId="6C957201" w14:textId="77777777" w:rsidR="00AD79CD" w:rsidRPr="00FA3151" w:rsidRDefault="00AD79CD" w:rsidP="0023035E">
            <w:pPr>
              <w:jc w:val="both"/>
              <w:rPr>
                <w:lang w:eastAsia="lt-LT"/>
              </w:rPr>
            </w:pPr>
            <w:r w:rsidRPr="00FA3151">
              <w:rPr>
                <w:lang w:eastAsia="lt-LT"/>
              </w:rPr>
              <w:t>Neįgaliųjų sveikatos priežiūra: gydytojo psichiatro vizitas į namus (kaime)</w:t>
            </w:r>
          </w:p>
        </w:tc>
        <w:tc>
          <w:tcPr>
            <w:tcW w:w="1418" w:type="dxa"/>
            <w:shd w:val="clear" w:color="auto" w:fill="auto"/>
            <w:noWrap/>
            <w:vAlign w:val="center"/>
          </w:tcPr>
          <w:p w14:paraId="3C438567" w14:textId="77777777" w:rsidR="00AD79CD" w:rsidRPr="00FA3151" w:rsidRDefault="00AD79CD" w:rsidP="0023035E">
            <w:pPr>
              <w:jc w:val="center"/>
              <w:rPr>
                <w:lang w:eastAsia="lt-LT"/>
              </w:rPr>
            </w:pPr>
            <w:r w:rsidRPr="00FA3151">
              <w:rPr>
                <w:lang w:eastAsia="lt-LT"/>
              </w:rPr>
              <w:t>3283</w:t>
            </w:r>
          </w:p>
        </w:tc>
      </w:tr>
      <w:tr w:rsidR="00AD79CD" w:rsidRPr="00914F1E" w14:paraId="08EFA535" w14:textId="77777777" w:rsidTr="00B22B48">
        <w:trPr>
          <w:cantSplit/>
          <w:trHeight w:val="565"/>
        </w:trPr>
        <w:tc>
          <w:tcPr>
            <w:tcW w:w="584" w:type="dxa"/>
            <w:shd w:val="clear" w:color="auto" w:fill="auto"/>
            <w:noWrap/>
            <w:vAlign w:val="center"/>
          </w:tcPr>
          <w:p w14:paraId="0AD539C2"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hideMark/>
          </w:tcPr>
          <w:p w14:paraId="31157C01" w14:textId="77777777" w:rsidR="00AD79CD" w:rsidRPr="000D4C40" w:rsidRDefault="00AD79CD" w:rsidP="0023035E">
            <w:pPr>
              <w:jc w:val="center"/>
              <w:rPr>
                <w:b/>
                <w:bCs/>
                <w:lang w:eastAsia="lt-LT"/>
              </w:rPr>
            </w:pPr>
            <w:r w:rsidRPr="000D4C40">
              <w:rPr>
                <w:b/>
                <w:bCs/>
                <w:lang w:eastAsia="lt-LT"/>
              </w:rPr>
              <w:t> </w:t>
            </w:r>
          </w:p>
        </w:tc>
        <w:tc>
          <w:tcPr>
            <w:tcW w:w="5945" w:type="dxa"/>
            <w:shd w:val="clear" w:color="auto" w:fill="auto"/>
            <w:vAlign w:val="center"/>
            <w:hideMark/>
          </w:tcPr>
          <w:p w14:paraId="2042F281" w14:textId="77777777" w:rsidR="00AD79CD" w:rsidRPr="00FA3151" w:rsidRDefault="00AD79CD" w:rsidP="0023035E">
            <w:pPr>
              <w:jc w:val="both"/>
              <w:rPr>
                <w:lang w:eastAsia="lt-LT"/>
              </w:rPr>
            </w:pPr>
            <w:r w:rsidRPr="00FA3151">
              <w:rPr>
                <w:lang w:eastAsia="lt-LT"/>
              </w:rPr>
              <w:t>Neįgaliųjų sveikatos priežiūra: psichikos sveikatos slaugytojo vizitas į namus (mieste)</w:t>
            </w:r>
          </w:p>
        </w:tc>
        <w:tc>
          <w:tcPr>
            <w:tcW w:w="1418" w:type="dxa"/>
            <w:shd w:val="clear" w:color="auto" w:fill="auto"/>
            <w:noWrap/>
            <w:vAlign w:val="center"/>
          </w:tcPr>
          <w:p w14:paraId="435E04EC" w14:textId="77777777" w:rsidR="00AD79CD" w:rsidRPr="00FA3151" w:rsidRDefault="00AD79CD" w:rsidP="0023035E">
            <w:pPr>
              <w:jc w:val="center"/>
              <w:rPr>
                <w:lang w:eastAsia="lt-LT"/>
              </w:rPr>
            </w:pPr>
            <w:r w:rsidRPr="00FA3151">
              <w:rPr>
                <w:lang w:eastAsia="lt-LT"/>
              </w:rPr>
              <w:t>3284</w:t>
            </w:r>
          </w:p>
        </w:tc>
      </w:tr>
      <w:tr w:rsidR="00AD79CD" w:rsidRPr="00914F1E" w14:paraId="0C338933" w14:textId="77777777" w:rsidTr="00B22B48">
        <w:trPr>
          <w:cantSplit/>
          <w:trHeight w:val="559"/>
        </w:trPr>
        <w:tc>
          <w:tcPr>
            <w:tcW w:w="584" w:type="dxa"/>
            <w:shd w:val="clear" w:color="auto" w:fill="auto"/>
            <w:noWrap/>
            <w:vAlign w:val="center"/>
          </w:tcPr>
          <w:p w14:paraId="6CA1A311"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hideMark/>
          </w:tcPr>
          <w:p w14:paraId="0FF9A197" w14:textId="77777777" w:rsidR="00AD79CD" w:rsidRPr="000D4C40" w:rsidRDefault="00AD79CD" w:rsidP="0023035E">
            <w:pPr>
              <w:jc w:val="center"/>
              <w:rPr>
                <w:b/>
                <w:bCs/>
                <w:lang w:eastAsia="lt-LT"/>
              </w:rPr>
            </w:pPr>
            <w:r w:rsidRPr="000D4C40">
              <w:rPr>
                <w:b/>
                <w:bCs/>
                <w:lang w:eastAsia="lt-LT"/>
              </w:rPr>
              <w:t> </w:t>
            </w:r>
          </w:p>
        </w:tc>
        <w:tc>
          <w:tcPr>
            <w:tcW w:w="5945" w:type="dxa"/>
            <w:shd w:val="clear" w:color="auto" w:fill="auto"/>
            <w:vAlign w:val="center"/>
            <w:hideMark/>
          </w:tcPr>
          <w:p w14:paraId="76B8CC3C" w14:textId="77777777" w:rsidR="00AD79CD" w:rsidRPr="00FA3151" w:rsidRDefault="00AD79CD" w:rsidP="0023035E">
            <w:pPr>
              <w:jc w:val="both"/>
              <w:rPr>
                <w:lang w:eastAsia="lt-LT"/>
              </w:rPr>
            </w:pPr>
            <w:r w:rsidRPr="00FA3151">
              <w:rPr>
                <w:lang w:eastAsia="lt-LT"/>
              </w:rPr>
              <w:t>Neįgaliųjų sveikatos priežiūra: psichikos sveikatos slaugytojo vizitas į namus (kaime)</w:t>
            </w:r>
          </w:p>
        </w:tc>
        <w:tc>
          <w:tcPr>
            <w:tcW w:w="1418" w:type="dxa"/>
            <w:shd w:val="clear" w:color="auto" w:fill="auto"/>
            <w:noWrap/>
            <w:vAlign w:val="center"/>
          </w:tcPr>
          <w:p w14:paraId="2A800459" w14:textId="77777777" w:rsidR="00AD79CD" w:rsidRPr="00FA3151" w:rsidRDefault="00AD79CD" w:rsidP="0023035E">
            <w:pPr>
              <w:jc w:val="center"/>
              <w:rPr>
                <w:lang w:eastAsia="lt-LT"/>
              </w:rPr>
            </w:pPr>
            <w:r w:rsidRPr="00FA3151">
              <w:rPr>
                <w:lang w:eastAsia="lt-LT"/>
              </w:rPr>
              <w:t>3285</w:t>
            </w:r>
          </w:p>
        </w:tc>
      </w:tr>
      <w:tr w:rsidR="00AD79CD" w:rsidRPr="00914F1E" w14:paraId="1F895898" w14:textId="77777777" w:rsidTr="00B22B48">
        <w:trPr>
          <w:cantSplit/>
          <w:trHeight w:val="69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942E7"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6193" w14:textId="77777777" w:rsidR="00AD79CD" w:rsidRPr="000D4C40" w:rsidRDefault="00AD79CD" w:rsidP="0023035E">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0D15" w14:textId="77777777" w:rsidR="00AD79CD" w:rsidRPr="00FA3151" w:rsidRDefault="00AD79CD" w:rsidP="0023035E">
            <w:pPr>
              <w:jc w:val="both"/>
              <w:rPr>
                <w:lang w:eastAsia="lt-LT"/>
              </w:rPr>
            </w:pPr>
            <w:r w:rsidRPr="00FA3151">
              <w:rPr>
                <w:lang w:eastAsia="lt-LT"/>
              </w:rPr>
              <w:t>Asmenų, kuriems taikomas pakaitinis gydymas metadonu, priežiūra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6BFCF" w14:textId="77777777" w:rsidR="00AD79CD" w:rsidRPr="00FA3151" w:rsidRDefault="00AD79CD" w:rsidP="0023035E">
            <w:pPr>
              <w:jc w:val="center"/>
              <w:rPr>
                <w:lang w:eastAsia="lt-LT"/>
              </w:rPr>
            </w:pPr>
            <w:r w:rsidRPr="00FA3151">
              <w:rPr>
                <w:lang w:eastAsia="lt-LT"/>
              </w:rPr>
              <w:t>3453</w:t>
            </w:r>
          </w:p>
        </w:tc>
      </w:tr>
      <w:tr w:rsidR="00AD79CD" w:rsidRPr="00914F1E" w14:paraId="248EEA2B" w14:textId="77777777" w:rsidTr="00B22B48">
        <w:trPr>
          <w:cantSplit/>
          <w:trHeight w:val="5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96DAD"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4815" w14:textId="77777777" w:rsidR="00AD79CD" w:rsidRPr="000D4C40" w:rsidRDefault="00AD79CD" w:rsidP="0023035E">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3D5A" w14:textId="77777777" w:rsidR="00AD79CD" w:rsidRPr="00EF159F" w:rsidRDefault="00AD79CD" w:rsidP="0023035E">
            <w:pPr>
              <w:jc w:val="both"/>
              <w:rPr>
                <w:lang w:eastAsia="lt-LT"/>
              </w:rPr>
            </w:pPr>
            <w:r w:rsidRPr="00EF159F">
              <w:rPr>
                <w:lang w:eastAsia="lt-LT"/>
              </w:rPr>
              <w:t>Savižudybės krizę išgyvenančių asmenų psichosocialinis vertinimas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95281" w14:textId="77777777" w:rsidR="00AD79CD" w:rsidRPr="00EF159F" w:rsidRDefault="00AD79CD" w:rsidP="0023035E">
            <w:pPr>
              <w:jc w:val="center"/>
              <w:rPr>
                <w:lang w:eastAsia="lt-LT"/>
              </w:rPr>
            </w:pPr>
            <w:r w:rsidRPr="00EF159F">
              <w:rPr>
                <w:lang w:eastAsia="lt-LT"/>
              </w:rPr>
              <w:t>3539</w:t>
            </w:r>
          </w:p>
        </w:tc>
      </w:tr>
      <w:tr w:rsidR="00EF159F" w:rsidRPr="00914F1E" w14:paraId="7E9D1B65" w14:textId="77777777" w:rsidTr="00DC666D">
        <w:trPr>
          <w:cantSplit/>
          <w:trHeight w:val="26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D52EC" w14:textId="77777777" w:rsidR="00EF159F" w:rsidRPr="00B22B48" w:rsidRDefault="00EF159F" w:rsidP="00EF159F">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E9E6" w14:textId="77777777" w:rsidR="00EF159F" w:rsidRPr="000D4C40" w:rsidRDefault="00EF159F" w:rsidP="00EF159F">
            <w:pPr>
              <w:jc w:val="center"/>
              <w:rPr>
                <w:b/>
                <w:bCs/>
                <w:lang w:eastAsia="lt-LT"/>
              </w:rPr>
            </w:pPr>
          </w:p>
        </w:tc>
        <w:tc>
          <w:tcPr>
            <w:tcW w:w="5945" w:type="dxa"/>
            <w:tcBorders>
              <w:top w:val="single" w:sz="4" w:space="0" w:color="auto"/>
              <w:left w:val="single" w:sz="4" w:space="0" w:color="auto"/>
              <w:bottom w:val="single" w:sz="4" w:space="0" w:color="auto"/>
              <w:right w:val="single" w:sz="4" w:space="0" w:color="auto"/>
            </w:tcBorders>
            <w:shd w:val="clear" w:color="auto" w:fill="auto"/>
          </w:tcPr>
          <w:p w14:paraId="0A83DEF2" w14:textId="390D4FBA" w:rsidR="00EF159F" w:rsidRPr="00FA3151" w:rsidRDefault="00EF159F" w:rsidP="00EF159F">
            <w:pPr>
              <w:jc w:val="both"/>
              <w:rPr>
                <w:b/>
                <w:bCs/>
                <w:lang w:eastAsia="lt-LT"/>
              </w:rPr>
            </w:pPr>
            <w:r>
              <w:rPr>
                <w:color w:val="000000"/>
              </w:rPr>
              <w:t>Savižudybės grėsmę išgyvenančių asmenų priežiūra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C9AD9" w14:textId="4EB863F1" w:rsidR="00EF159F" w:rsidRPr="00FA3151" w:rsidRDefault="00EF159F" w:rsidP="00EF159F">
            <w:pPr>
              <w:jc w:val="center"/>
              <w:rPr>
                <w:b/>
                <w:bCs/>
                <w:lang w:eastAsia="lt-LT"/>
              </w:rPr>
            </w:pPr>
            <w:r>
              <w:rPr>
                <w:lang w:eastAsia="lt-LT"/>
              </w:rPr>
              <w:t>4140</w:t>
            </w:r>
          </w:p>
        </w:tc>
      </w:tr>
      <w:tr w:rsidR="00AD79CD" w:rsidRPr="000D4C40" w14:paraId="1535AFCC" w14:textId="77777777" w:rsidTr="00B22B48">
        <w:trPr>
          <w:cantSplit/>
          <w:trHeight w:val="41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A3C28"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2776B" w14:textId="77777777" w:rsidR="00AD79CD" w:rsidRPr="000D4C40" w:rsidRDefault="00AD79CD" w:rsidP="0023035E">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EFC8" w14:textId="77777777" w:rsidR="00AD79CD" w:rsidRPr="00FA3151" w:rsidRDefault="00AD79CD" w:rsidP="0023035E">
            <w:pPr>
              <w:jc w:val="both"/>
              <w:rPr>
                <w:b/>
                <w:bCs/>
                <w:lang w:eastAsia="lt-LT"/>
              </w:rPr>
            </w:pPr>
            <w:r w:rsidRPr="00FA3151">
              <w:rPr>
                <w:b/>
                <w:bCs/>
                <w:lang w:eastAsia="lt-LT"/>
              </w:rPr>
              <w:t>Pirminės psichologinės-psichoterapinės intervencijos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A9011" w14:textId="77777777" w:rsidR="00AD79CD" w:rsidRPr="00FA3151" w:rsidRDefault="00AD79CD" w:rsidP="0023035E">
            <w:pPr>
              <w:jc w:val="center"/>
              <w:rPr>
                <w:b/>
                <w:bCs/>
                <w:lang w:eastAsia="lt-LT"/>
              </w:rPr>
            </w:pPr>
            <w:r w:rsidRPr="00FA3151">
              <w:rPr>
                <w:b/>
                <w:bCs/>
                <w:lang w:eastAsia="lt-LT"/>
              </w:rPr>
              <w:t>Paslaugos kodas</w:t>
            </w:r>
          </w:p>
        </w:tc>
      </w:tr>
      <w:tr w:rsidR="00AD79CD" w:rsidRPr="00914F1E" w14:paraId="3350B579" w14:textId="77777777" w:rsidTr="00B22B48">
        <w:trPr>
          <w:cantSplit/>
          <w:trHeight w:val="55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F3DC"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1517" w14:textId="77777777" w:rsidR="00AD79CD" w:rsidRPr="000D4C40" w:rsidRDefault="00AD79CD" w:rsidP="0023035E">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E8D9" w14:textId="77777777" w:rsidR="00AD79CD" w:rsidRPr="00FA3151" w:rsidRDefault="00AD79CD" w:rsidP="0023035E">
            <w:pPr>
              <w:jc w:val="both"/>
              <w:rPr>
                <w:lang w:eastAsia="lt-LT"/>
              </w:rPr>
            </w:pPr>
            <w:r w:rsidRPr="00FA3151">
              <w:rPr>
                <w:lang w:eastAsia="lt-LT"/>
              </w:rPr>
              <w:t>Pirminės psichologinės-psichoterapinės intervencijos: individuali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B057" w14:textId="77777777" w:rsidR="00AD79CD" w:rsidRPr="00FA3151" w:rsidRDefault="00AD79CD" w:rsidP="0023035E">
            <w:pPr>
              <w:jc w:val="center"/>
              <w:rPr>
                <w:lang w:eastAsia="lt-LT"/>
              </w:rPr>
            </w:pPr>
            <w:r w:rsidRPr="00FA3151">
              <w:rPr>
                <w:lang w:eastAsia="lt-LT"/>
              </w:rPr>
              <w:t>3540</w:t>
            </w:r>
          </w:p>
        </w:tc>
      </w:tr>
      <w:tr w:rsidR="00AD79CD" w:rsidRPr="00914F1E" w14:paraId="442AE30B" w14:textId="77777777" w:rsidTr="00B22B48">
        <w:trPr>
          <w:cantSplit/>
          <w:trHeight w:val="55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C1D1"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E471D" w14:textId="77777777" w:rsidR="00AD79CD" w:rsidRPr="000D4C40" w:rsidRDefault="00AD79CD" w:rsidP="0023035E">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B1BB8" w14:textId="77777777" w:rsidR="00AD79CD" w:rsidRPr="00FA3151" w:rsidRDefault="00AD79CD" w:rsidP="0023035E">
            <w:pPr>
              <w:jc w:val="both"/>
              <w:rPr>
                <w:lang w:eastAsia="lt-LT"/>
              </w:rPr>
            </w:pPr>
            <w:r w:rsidRPr="00FA3151">
              <w:rPr>
                <w:lang w:eastAsia="lt-LT"/>
              </w:rPr>
              <w:t>Pirminės psichologinės-psichoterapinės intervencijos: grupinė</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3492C" w14:textId="77777777" w:rsidR="00AD79CD" w:rsidRPr="00FA3151" w:rsidRDefault="00AD79CD" w:rsidP="0023035E">
            <w:pPr>
              <w:jc w:val="center"/>
              <w:rPr>
                <w:lang w:eastAsia="lt-LT"/>
              </w:rPr>
            </w:pPr>
            <w:r w:rsidRPr="00FA3151">
              <w:rPr>
                <w:lang w:eastAsia="lt-LT"/>
              </w:rPr>
              <w:t>3541</w:t>
            </w:r>
          </w:p>
        </w:tc>
      </w:tr>
      <w:tr w:rsidR="00AD79CD" w:rsidRPr="00914F1E" w14:paraId="335A6B0C" w14:textId="77777777" w:rsidTr="00B22B48">
        <w:trPr>
          <w:cantSplit/>
          <w:trHeight w:val="55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4F077"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EC69" w14:textId="77777777" w:rsidR="00AD79CD" w:rsidRPr="000D4C40" w:rsidRDefault="00AD79CD" w:rsidP="0023035E">
            <w:pPr>
              <w:jc w:val="center"/>
              <w:rPr>
                <w:b/>
                <w:bCs/>
                <w:lang w:eastAsia="lt-LT"/>
              </w:rPr>
            </w:pPr>
            <w:r w:rsidRPr="000D4C40">
              <w:rPr>
                <w:b/>
                <w:bCs/>
                <w:lang w:eastAsia="lt-LT"/>
              </w:rPr>
              <w:t> </w:t>
            </w:r>
          </w:p>
        </w:tc>
        <w:tc>
          <w:tcPr>
            <w:tcW w:w="5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F3031" w14:textId="77777777" w:rsidR="00AD79CD" w:rsidRPr="00FA3151" w:rsidRDefault="00AD79CD" w:rsidP="0023035E">
            <w:pPr>
              <w:jc w:val="both"/>
              <w:rPr>
                <w:lang w:eastAsia="lt-LT"/>
              </w:rPr>
            </w:pPr>
            <w:r w:rsidRPr="00FA3151">
              <w:rPr>
                <w:lang w:eastAsia="lt-LT"/>
              </w:rPr>
              <w:t>Pirminės psichologinės-psichoterapinės intervencijos: šeimos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89C8B" w14:textId="77777777" w:rsidR="00AD79CD" w:rsidRPr="00FA3151" w:rsidRDefault="00AD79CD" w:rsidP="0023035E">
            <w:pPr>
              <w:jc w:val="center"/>
              <w:rPr>
                <w:lang w:eastAsia="lt-LT"/>
              </w:rPr>
            </w:pPr>
            <w:r w:rsidRPr="00FA3151">
              <w:rPr>
                <w:lang w:eastAsia="lt-LT"/>
              </w:rPr>
              <w:t>3542</w:t>
            </w:r>
          </w:p>
        </w:tc>
      </w:tr>
      <w:tr w:rsidR="00AD79CD" w:rsidRPr="00914F1E" w14:paraId="28BE24E1" w14:textId="77777777" w:rsidTr="00B22B48">
        <w:trPr>
          <w:cantSplit/>
          <w:trHeight w:val="416"/>
        </w:trPr>
        <w:tc>
          <w:tcPr>
            <w:tcW w:w="584" w:type="dxa"/>
            <w:shd w:val="clear" w:color="auto" w:fill="auto"/>
            <w:noWrap/>
            <w:vAlign w:val="center"/>
          </w:tcPr>
          <w:p w14:paraId="75B57468"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vAlign w:val="center"/>
            <w:hideMark/>
          </w:tcPr>
          <w:p w14:paraId="4D3FAE25" w14:textId="77777777" w:rsidR="00AD79CD" w:rsidRPr="000D4C40" w:rsidRDefault="00AD79CD" w:rsidP="0023035E">
            <w:pPr>
              <w:jc w:val="center"/>
              <w:rPr>
                <w:b/>
                <w:bCs/>
                <w:lang w:eastAsia="lt-LT"/>
              </w:rPr>
            </w:pPr>
            <w:r w:rsidRPr="000D4C40">
              <w:rPr>
                <w:b/>
                <w:bCs/>
                <w:lang w:eastAsia="lt-LT"/>
              </w:rPr>
              <w:t>01 03</w:t>
            </w:r>
          </w:p>
        </w:tc>
        <w:tc>
          <w:tcPr>
            <w:tcW w:w="7363" w:type="dxa"/>
            <w:gridSpan w:val="2"/>
            <w:shd w:val="clear" w:color="auto" w:fill="auto"/>
            <w:vAlign w:val="center"/>
            <w:hideMark/>
          </w:tcPr>
          <w:p w14:paraId="1F089EBB" w14:textId="77777777" w:rsidR="00AD79CD" w:rsidRPr="00FA3151" w:rsidRDefault="00AD79CD" w:rsidP="0023035E">
            <w:pPr>
              <w:rPr>
                <w:b/>
                <w:bCs/>
                <w:lang w:eastAsia="lt-LT"/>
              </w:rPr>
            </w:pPr>
            <w:r w:rsidRPr="00FA3151">
              <w:rPr>
                <w:b/>
                <w:bCs/>
                <w:lang w:eastAsia="lt-LT"/>
              </w:rPr>
              <w:t>SLAUGOS PASLAUGOS</w:t>
            </w:r>
          </w:p>
        </w:tc>
      </w:tr>
      <w:tr w:rsidR="00AD79CD" w:rsidRPr="000D4C40" w14:paraId="5BF73961" w14:textId="77777777" w:rsidTr="00B22B48">
        <w:trPr>
          <w:cantSplit/>
          <w:trHeight w:val="648"/>
        </w:trPr>
        <w:tc>
          <w:tcPr>
            <w:tcW w:w="584" w:type="dxa"/>
            <w:shd w:val="clear" w:color="auto" w:fill="auto"/>
            <w:noWrap/>
            <w:vAlign w:val="center"/>
          </w:tcPr>
          <w:p w14:paraId="2199A761" w14:textId="77777777" w:rsidR="00AD79CD" w:rsidRPr="00B22B48" w:rsidRDefault="00AD79CD" w:rsidP="00B22B48">
            <w:pPr>
              <w:pStyle w:val="Sraopastraipa"/>
              <w:numPr>
                <w:ilvl w:val="0"/>
                <w:numId w:val="21"/>
              </w:numPr>
              <w:spacing w:after="0"/>
              <w:ind w:left="0" w:firstLine="0"/>
              <w:jc w:val="center"/>
              <w:rPr>
                <w:lang w:eastAsia="lt-LT"/>
              </w:rPr>
            </w:pPr>
          </w:p>
        </w:tc>
        <w:tc>
          <w:tcPr>
            <w:tcW w:w="1546" w:type="dxa"/>
            <w:shd w:val="clear" w:color="auto" w:fill="auto"/>
            <w:noWrap/>
            <w:vAlign w:val="center"/>
            <w:hideMark/>
          </w:tcPr>
          <w:p w14:paraId="1EB6ED56" w14:textId="77777777" w:rsidR="00AD79CD" w:rsidRPr="000D4C40" w:rsidRDefault="00AD79CD" w:rsidP="0023035E">
            <w:pPr>
              <w:jc w:val="center"/>
              <w:rPr>
                <w:b/>
                <w:bCs/>
                <w:lang w:eastAsia="lt-LT"/>
              </w:rPr>
            </w:pPr>
            <w:r w:rsidRPr="000D4C40">
              <w:rPr>
                <w:b/>
                <w:bCs/>
                <w:lang w:eastAsia="lt-LT"/>
              </w:rPr>
              <w:t>01 03 02</w:t>
            </w:r>
          </w:p>
        </w:tc>
        <w:tc>
          <w:tcPr>
            <w:tcW w:w="5945" w:type="dxa"/>
            <w:shd w:val="clear" w:color="auto" w:fill="auto"/>
            <w:vAlign w:val="center"/>
            <w:hideMark/>
          </w:tcPr>
          <w:p w14:paraId="6ABBBF73" w14:textId="77777777" w:rsidR="00AD79CD" w:rsidRPr="00FA3151" w:rsidRDefault="00AD79CD" w:rsidP="0023035E">
            <w:pPr>
              <w:rPr>
                <w:b/>
                <w:bCs/>
                <w:lang w:eastAsia="lt-LT"/>
              </w:rPr>
            </w:pPr>
            <w:r w:rsidRPr="00FA3151">
              <w:rPr>
                <w:b/>
                <w:bCs/>
                <w:lang w:eastAsia="lt-LT"/>
              </w:rPr>
              <w:t xml:space="preserve">Ambulatorinės slaugos paslaugos namuose </w:t>
            </w:r>
          </w:p>
        </w:tc>
        <w:tc>
          <w:tcPr>
            <w:tcW w:w="1418" w:type="dxa"/>
            <w:shd w:val="clear" w:color="auto" w:fill="auto"/>
            <w:vAlign w:val="center"/>
            <w:hideMark/>
          </w:tcPr>
          <w:p w14:paraId="3FAC9C5C" w14:textId="77777777" w:rsidR="00AD79CD" w:rsidRPr="00FA3151" w:rsidRDefault="00AD79CD" w:rsidP="0023035E">
            <w:pPr>
              <w:jc w:val="center"/>
              <w:rPr>
                <w:b/>
                <w:bCs/>
                <w:lang w:eastAsia="lt-LT"/>
              </w:rPr>
            </w:pPr>
            <w:r w:rsidRPr="00FA3151">
              <w:rPr>
                <w:b/>
                <w:bCs/>
                <w:lang w:eastAsia="lt-LT"/>
              </w:rPr>
              <w:t>Paslaugos kodas</w:t>
            </w:r>
          </w:p>
        </w:tc>
      </w:tr>
      <w:tr w:rsidR="00C608F9" w:rsidRPr="000D4C40" w14:paraId="494FF8C6" w14:textId="77777777" w:rsidTr="00870D88">
        <w:trPr>
          <w:cantSplit/>
          <w:trHeight w:val="267"/>
        </w:trPr>
        <w:tc>
          <w:tcPr>
            <w:tcW w:w="584" w:type="dxa"/>
            <w:shd w:val="clear" w:color="auto" w:fill="auto"/>
            <w:noWrap/>
            <w:vAlign w:val="center"/>
          </w:tcPr>
          <w:p w14:paraId="512071E9" w14:textId="77777777" w:rsidR="00C608F9" w:rsidRPr="00B22B48" w:rsidRDefault="00C608F9" w:rsidP="00C608F9">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64BEEB42" w14:textId="77777777" w:rsidR="00C608F9" w:rsidRPr="000D4C40" w:rsidRDefault="00C608F9" w:rsidP="00C608F9">
            <w:pPr>
              <w:jc w:val="center"/>
              <w:rPr>
                <w:b/>
                <w:bCs/>
                <w:lang w:eastAsia="lt-LT"/>
              </w:rPr>
            </w:pPr>
          </w:p>
        </w:tc>
        <w:tc>
          <w:tcPr>
            <w:tcW w:w="5945" w:type="dxa"/>
            <w:shd w:val="clear" w:color="auto" w:fill="auto"/>
            <w:vAlign w:val="center"/>
          </w:tcPr>
          <w:p w14:paraId="0B54273C" w14:textId="239A6487" w:rsidR="00C608F9" w:rsidRPr="00FA3151" w:rsidRDefault="00C608F9" w:rsidP="00C608F9">
            <w:pPr>
              <w:rPr>
                <w:lang w:eastAsia="lt-LT"/>
              </w:rPr>
            </w:pPr>
            <w:r w:rsidRPr="001D5F78">
              <w:t>Bazinis mokėjimas už ambulatorinių slaugos paslaugų namuose gavėją</w:t>
            </w:r>
          </w:p>
        </w:tc>
        <w:tc>
          <w:tcPr>
            <w:tcW w:w="1418" w:type="dxa"/>
            <w:shd w:val="clear" w:color="auto" w:fill="auto"/>
            <w:noWrap/>
            <w:vAlign w:val="center"/>
          </w:tcPr>
          <w:p w14:paraId="3671DD9F" w14:textId="750F5420" w:rsidR="00C608F9" w:rsidRPr="00FA3151" w:rsidRDefault="00C608F9" w:rsidP="00C608F9">
            <w:pPr>
              <w:jc w:val="center"/>
              <w:rPr>
                <w:lang w:eastAsia="lt-LT"/>
              </w:rPr>
            </w:pPr>
            <w:r w:rsidRPr="001D5F78">
              <w:rPr>
                <w:lang w:eastAsia="lt-LT"/>
              </w:rPr>
              <w:t>3813</w:t>
            </w:r>
          </w:p>
        </w:tc>
      </w:tr>
      <w:tr w:rsidR="00C608F9" w:rsidRPr="000D4C40" w14:paraId="56F1EA3C" w14:textId="77777777" w:rsidTr="00870D88">
        <w:trPr>
          <w:cantSplit/>
          <w:trHeight w:val="267"/>
        </w:trPr>
        <w:tc>
          <w:tcPr>
            <w:tcW w:w="584" w:type="dxa"/>
            <w:shd w:val="clear" w:color="auto" w:fill="auto"/>
            <w:noWrap/>
            <w:vAlign w:val="center"/>
          </w:tcPr>
          <w:p w14:paraId="5DF937E4" w14:textId="77777777" w:rsidR="00C608F9" w:rsidRPr="00B22B48" w:rsidRDefault="00C608F9" w:rsidP="00C608F9">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3CE1FCD2" w14:textId="77777777" w:rsidR="00C608F9" w:rsidRPr="000D4C40" w:rsidRDefault="00C608F9" w:rsidP="00C608F9">
            <w:pPr>
              <w:jc w:val="center"/>
              <w:rPr>
                <w:b/>
                <w:bCs/>
                <w:lang w:eastAsia="lt-LT"/>
              </w:rPr>
            </w:pPr>
          </w:p>
        </w:tc>
        <w:tc>
          <w:tcPr>
            <w:tcW w:w="5945" w:type="dxa"/>
            <w:shd w:val="clear" w:color="auto" w:fill="auto"/>
            <w:vAlign w:val="center"/>
          </w:tcPr>
          <w:p w14:paraId="44ACD9B5" w14:textId="681B3B98" w:rsidR="00C608F9" w:rsidRPr="00FA3151" w:rsidRDefault="00C608F9" w:rsidP="00C608F9">
            <w:pPr>
              <w:rPr>
                <w:lang w:eastAsia="lt-LT"/>
              </w:rPr>
            </w:pPr>
            <w:r w:rsidRPr="001D5F78">
              <w:t>Skatinamasis priedas už ambulatorines slaugos paslaugas namuose teikiančio komandos nario apsilankymą pas paslaugos gavėją</w:t>
            </w:r>
          </w:p>
        </w:tc>
        <w:tc>
          <w:tcPr>
            <w:tcW w:w="1418" w:type="dxa"/>
            <w:shd w:val="clear" w:color="auto" w:fill="auto"/>
            <w:noWrap/>
            <w:vAlign w:val="center"/>
          </w:tcPr>
          <w:p w14:paraId="3628D14B" w14:textId="77CA2CAD" w:rsidR="00C608F9" w:rsidRPr="00FA3151" w:rsidRDefault="00C608F9" w:rsidP="00C608F9">
            <w:pPr>
              <w:jc w:val="center"/>
              <w:rPr>
                <w:lang w:eastAsia="lt-LT"/>
              </w:rPr>
            </w:pPr>
            <w:r w:rsidRPr="001D5F78">
              <w:rPr>
                <w:lang w:eastAsia="lt-LT"/>
              </w:rPr>
              <w:t>3814</w:t>
            </w:r>
          </w:p>
        </w:tc>
      </w:tr>
      <w:tr w:rsidR="00C608F9" w:rsidRPr="000D4C40" w14:paraId="22FFB18F" w14:textId="77777777" w:rsidTr="00870D88">
        <w:trPr>
          <w:cantSplit/>
          <w:trHeight w:val="267"/>
        </w:trPr>
        <w:tc>
          <w:tcPr>
            <w:tcW w:w="584" w:type="dxa"/>
            <w:shd w:val="clear" w:color="auto" w:fill="auto"/>
            <w:noWrap/>
            <w:vAlign w:val="center"/>
          </w:tcPr>
          <w:p w14:paraId="5FC0CDBB" w14:textId="77777777" w:rsidR="00C608F9" w:rsidRPr="00B22B48" w:rsidRDefault="00C608F9" w:rsidP="00C608F9">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02A16BA9" w14:textId="77777777" w:rsidR="00C608F9" w:rsidRPr="000D4C40" w:rsidRDefault="00C608F9" w:rsidP="00C608F9">
            <w:pPr>
              <w:jc w:val="center"/>
              <w:rPr>
                <w:b/>
                <w:bCs/>
                <w:lang w:eastAsia="lt-LT"/>
              </w:rPr>
            </w:pPr>
          </w:p>
        </w:tc>
        <w:tc>
          <w:tcPr>
            <w:tcW w:w="5945" w:type="dxa"/>
            <w:shd w:val="clear" w:color="auto" w:fill="auto"/>
            <w:vAlign w:val="center"/>
          </w:tcPr>
          <w:p w14:paraId="05ABD504" w14:textId="2220EFB9" w:rsidR="00C608F9" w:rsidRPr="00FA3151" w:rsidRDefault="00C608F9" w:rsidP="00C608F9">
            <w:pPr>
              <w:rPr>
                <w:lang w:eastAsia="lt-LT"/>
              </w:rPr>
            </w:pPr>
            <w:r w:rsidRPr="001D5F78">
              <w:t>Gleivių išsiurbimo paslauga (teikia slaugytojas)</w:t>
            </w:r>
          </w:p>
        </w:tc>
        <w:tc>
          <w:tcPr>
            <w:tcW w:w="1418" w:type="dxa"/>
            <w:shd w:val="clear" w:color="auto" w:fill="auto"/>
            <w:noWrap/>
            <w:vAlign w:val="center"/>
          </w:tcPr>
          <w:p w14:paraId="2C17AAC9" w14:textId="64993DE2" w:rsidR="00C608F9" w:rsidRPr="00FA3151" w:rsidRDefault="00C608F9" w:rsidP="00C608F9">
            <w:pPr>
              <w:jc w:val="center"/>
              <w:rPr>
                <w:lang w:eastAsia="lt-LT"/>
              </w:rPr>
            </w:pPr>
            <w:r w:rsidRPr="001D5F78">
              <w:rPr>
                <w:lang w:eastAsia="lt-LT"/>
              </w:rPr>
              <w:t>3815</w:t>
            </w:r>
          </w:p>
        </w:tc>
      </w:tr>
      <w:tr w:rsidR="00EF159F" w:rsidRPr="000D4C40" w14:paraId="496442D7" w14:textId="77777777" w:rsidTr="009F145F">
        <w:trPr>
          <w:cantSplit/>
          <w:trHeight w:val="267"/>
        </w:trPr>
        <w:tc>
          <w:tcPr>
            <w:tcW w:w="584" w:type="dxa"/>
            <w:shd w:val="clear" w:color="auto" w:fill="auto"/>
            <w:noWrap/>
            <w:vAlign w:val="center"/>
          </w:tcPr>
          <w:p w14:paraId="0AE0FE9B" w14:textId="77777777" w:rsidR="00EF159F" w:rsidRPr="00B22B48" w:rsidRDefault="00EF159F" w:rsidP="00EF159F">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7494385A" w14:textId="337A20EC" w:rsidR="00EF159F" w:rsidRPr="000D4C40" w:rsidRDefault="00EF159F" w:rsidP="00EF159F">
            <w:pPr>
              <w:jc w:val="center"/>
              <w:rPr>
                <w:b/>
                <w:bCs/>
                <w:lang w:eastAsia="lt-LT"/>
              </w:rPr>
            </w:pPr>
            <w:r w:rsidRPr="000D4C40">
              <w:rPr>
                <w:b/>
                <w:bCs/>
                <w:lang w:eastAsia="lt-LT"/>
              </w:rPr>
              <w:t>05 06</w:t>
            </w:r>
          </w:p>
        </w:tc>
        <w:tc>
          <w:tcPr>
            <w:tcW w:w="5945" w:type="dxa"/>
            <w:shd w:val="clear" w:color="auto" w:fill="auto"/>
            <w:vAlign w:val="bottom"/>
          </w:tcPr>
          <w:p w14:paraId="7542CFCD" w14:textId="6F4DD8FF" w:rsidR="00EF159F" w:rsidRPr="001D5F78" w:rsidRDefault="00EF159F" w:rsidP="00EF159F">
            <w:r w:rsidRPr="000D4C40">
              <w:rPr>
                <w:b/>
                <w:bCs/>
                <w:lang w:eastAsia="lt-LT"/>
              </w:rPr>
              <w:t>Europos Parlamento ir Tarybos reglamentams įgyvendinti</w:t>
            </w:r>
          </w:p>
        </w:tc>
        <w:tc>
          <w:tcPr>
            <w:tcW w:w="1418" w:type="dxa"/>
            <w:shd w:val="clear" w:color="auto" w:fill="auto"/>
            <w:noWrap/>
            <w:vAlign w:val="center"/>
          </w:tcPr>
          <w:p w14:paraId="1F2AD619" w14:textId="188A919F" w:rsidR="00EF159F" w:rsidRPr="001D5F78" w:rsidRDefault="00EF159F" w:rsidP="00EF159F">
            <w:pPr>
              <w:jc w:val="center"/>
              <w:rPr>
                <w:lang w:eastAsia="lt-LT"/>
              </w:rPr>
            </w:pPr>
            <w:r w:rsidRPr="000D4C40">
              <w:rPr>
                <w:b/>
                <w:bCs/>
                <w:lang w:eastAsia="lt-LT"/>
              </w:rPr>
              <w:t>Paslaugos kodas</w:t>
            </w:r>
          </w:p>
        </w:tc>
      </w:tr>
      <w:tr w:rsidR="00EF159F" w:rsidRPr="000D4C40" w14:paraId="0D5B76E9" w14:textId="77777777" w:rsidTr="00DC666D">
        <w:trPr>
          <w:cantSplit/>
          <w:trHeight w:val="267"/>
        </w:trPr>
        <w:tc>
          <w:tcPr>
            <w:tcW w:w="584" w:type="dxa"/>
            <w:shd w:val="clear" w:color="auto" w:fill="auto"/>
            <w:noWrap/>
            <w:vAlign w:val="center"/>
          </w:tcPr>
          <w:p w14:paraId="346FB290" w14:textId="77777777" w:rsidR="00EF159F" w:rsidRPr="00B22B48" w:rsidRDefault="00EF159F" w:rsidP="00EF159F">
            <w:pPr>
              <w:pStyle w:val="Sraopastraipa"/>
              <w:numPr>
                <w:ilvl w:val="0"/>
                <w:numId w:val="21"/>
              </w:numPr>
              <w:spacing w:after="0"/>
              <w:ind w:left="0" w:firstLine="0"/>
              <w:jc w:val="center"/>
              <w:rPr>
                <w:lang w:eastAsia="lt-LT"/>
              </w:rPr>
            </w:pPr>
          </w:p>
        </w:tc>
        <w:tc>
          <w:tcPr>
            <w:tcW w:w="1546" w:type="dxa"/>
            <w:shd w:val="clear" w:color="auto" w:fill="auto"/>
            <w:noWrap/>
            <w:vAlign w:val="center"/>
          </w:tcPr>
          <w:p w14:paraId="3C221C0C" w14:textId="77777777" w:rsidR="00EF159F" w:rsidRPr="000D4C40" w:rsidRDefault="00EF159F" w:rsidP="00EF159F">
            <w:pPr>
              <w:jc w:val="center"/>
              <w:rPr>
                <w:b/>
                <w:bCs/>
                <w:lang w:eastAsia="lt-LT"/>
              </w:rPr>
            </w:pPr>
          </w:p>
        </w:tc>
        <w:tc>
          <w:tcPr>
            <w:tcW w:w="5945" w:type="dxa"/>
            <w:shd w:val="clear" w:color="auto" w:fill="auto"/>
          </w:tcPr>
          <w:p w14:paraId="039ADB1E" w14:textId="1701324B" w:rsidR="00EF159F" w:rsidRPr="001D5F78" w:rsidRDefault="00EF159F" w:rsidP="00EF159F">
            <w:r w:rsidRPr="00A035DB">
              <w:t>Būtinosios psichiatrinės pagalbos teikimas Europos Sąjungos šalių apdraustiesiems, pateikusiems vieną iš šių dokumentų: Europos sveikatos draudimo kortelę, ją pakeičiantį sertifikatą, E123 formos pažymą arba dokumentą DA1</w:t>
            </w:r>
          </w:p>
        </w:tc>
        <w:tc>
          <w:tcPr>
            <w:tcW w:w="1418" w:type="dxa"/>
            <w:shd w:val="clear" w:color="auto" w:fill="auto"/>
            <w:noWrap/>
            <w:vAlign w:val="center"/>
          </w:tcPr>
          <w:p w14:paraId="66D4D0CF" w14:textId="23F31D32" w:rsidR="00EF159F" w:rsidRPr="001D5F78" w:rsidRDefault="00EF159F" w:rsidP="00EF159F">
            <w:pPr>
              <w:jc w:val="center"/>
              <w:rPr>
                <w:lang w:eastAsia="lt-LT"/>
              </w:rPr>
            </w:pPr>
            <w:r>
              <w:rPr>
                <w:lang w:eastAsia="lt-LT"/>
              </w:rPr>
              <w:t>4141</w:t>
            </w:r>
          </w:p>
        </w:tc>
      </w:tr>
    </w:tbl>
    <w:p w14:paraId="16971EE2" w14:textId="1883FB02" w:rsidR="00AD79CD" w:rsidRDefault="00AD79CD" w:rsidP="00E27884">
      <w:pPr>
        <w:rPr>
          <w:szCs w:val="22"/>
        </w:rPr>
      </w:pPr>
    </w:p>
    <w:p w14:paraId="550129ED" w14:textId="77777777" w:rsidR="00112016" w:rsidRDefault="00112016" w:rsidP="00112016">
      <w:pPr>
        <w:ind w:left="5103" w:right="-261" w:hanging="5103"/>
        <w:rPr>
          <w:color w:val="000000" w:themeColor="text1"/>
        </w:rPr>
      </w:pPr>
      <w:r w:rsidRPr="00D5576F">
        <w:rPr>
          <w:color w:val="000000" w:themeColor="text1"/>
        </w:rPr>
        <w:t>Šiaulių TLK</w:t>
      </w:r>
      <w:r w:rsidRPr="00D5576F">
        <w:rPr>
          <w:color w:val="000000" w:themeColor="text1"/>
        </w:rPr>
        <w:tab/>
      </w:r>
      <w:r w:rsidRPr="00990D40">
        <w:rPr>
          <w:color w:val="000000" w:themeColor="text1"/>
        </w:rPr>
        <w:t>UAB „Plungės sveikatos centras“</w:t>
      </w:r>
    </w:p>
    <w:p w14:paraId="28B25EE3" w14:textId="77777777" w:rsidR="00112016" w:rsidRPr="00D5576F" w:rsidRDefault="00112016" w:rsidP="00112016">
      <w:pPr>
        <w:ind w:left="5103" w:right="-261" w:hanging="5103"/>
        <w:rPr>
          <w:color w:val="000000" w:themeColor="text1"/>
        </w:rPr>
      </w:pPr>
      <w:r w:rsidRPr="00D5576F">
        <w:rPr>
          <w:color w:val="000000" w:themeColor="text1"/>
        </w:rPr>
        <w:t>Direktoriaus pavaduotoja,</w:t>
      </w:r>
      <w:r>
        <w:rPr>
          <w:color w:val="000000" w:themeColor="text1"/>
        </w:rPr>
        <w:tab/>
      </w:r>
      <w:r>
        <w:rPr>
          <w:color w:val="000000" w:themeColor="text1"/>
        </w:rPr>
        <w:tab/>
        <w:t>D</w:t>
      </w:r>
      <w:r w:rsidRPr="007D7841">
        <w:rPr>
          <w:color w:val="000000" w:themeColor="text1"/>
        </w:rPr>
        <w:t xml:space="preserve">irektorė </w:t>
      </w:r>
    </w:p>
    <w:p w14:paraId="5DEEF29F" w14:textId="77777777" w:rsidR="00112016" w:rsidRPr="00D5576F" w:rsidRDefault="00112016" w:rsidP="00112016">
      <w:pPr>
        <w:ind w:right="-261"/>
        <w:rPr>
          <w:color w:val="000000" w:themeColor="text1"/>
          <w:lang w:eastAsia="lt-LT"/>
        </w:rPr>
      </w:pPr>
      <w:r w:rsidRPr="00D5576F">
        <w:rPr>
          <w:color w:val="000000" w:themeColor="text1"/>
        </w:rPr>
        <w:t>laikinai vykdanti direktoriaus funkcijas,</w:t>
      </w:r>
      <w:r w:rsidRPr="00D5576F">
        <w:rPr>
          <w:color w:val="000000" w:themeColor="text1"/>
          <w:lang w:eastAsia="lt-LT"/>
        </w:rPr>
        <w:tab/>
      </w:r>
      <w:r w:rsidRPr="00D5576F">
        <w:rPr>
          <w:color w:val="000000" w:themeColor="text1"/>
          <w:lang w:eastAsia="lt-LT"/>
        </w:rPr>
        <w:tab/>
      </w:r>
      <w:r w:rsidRPr="009756F7">
        <w:rPr>
          <w:color w:val="000000" w:themeColor="text1"/>
        </w:rPr>
        <w:t>Irena Nekrašienė</w:t>
      </w:r>
    </w:p>
    <w:p w14:paraId="32DE9488" w14:textId="77777777" w:rsidR="00112016" w:rsidRPr="008C3752" w:rsidRDefault="00112016" w:rsidP="00112016">
      <w:pPr>
        <w:tabs>
          <w:tab w:val="left" w:pos="426"/>
        </w:tabs>
      </w:pPr>
      <w:r w:rsidRPr="00D5576F">
        <w:rPr>
          <w:color w:val="000000" w:themeColor="text1"/>
          <w:lang w:eastAsia="lt-LT"/>
        </w:rPr>
        <w:t>Dalia Miniauskienė</w:t>
      </w:r>
    </w:p>
    <w:sectPr w:rsidR="00112016" w:rsidRPr="008C3752" w:rsidSect="003E7F9A">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602D" w14:textId="77777777" w:rsidR="006A58F5" w:rsidRDefault="006A58F5">
      <w:r>
        <w:separator/>
      </w:r>
    </w:p>
  </w:endnote>
  <w:endnote w:type="continuationSeparator" w:id="0">
    <w:p w14:paraId="350DBF61" w14:textId="77777777" w:rsidR="006A58F5" w:rsidRDefault="006A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7145" w14:textId="77777777" w:rsidR="006A58F5" w:rsidRDefault="006A58F5">
      <w:r>
        <w:separator/>
      </w:r>
    </w:p>
  </w:footnote>
  <w:footnote w:type="continuationSeparator" w:id="0">
    <w:p w14:paraId="01B1A0F4" w14:textId="77777777" w:rsidR="006A58F5" w:rsidRDefault="006A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28105"/>
      <w:docPartObj>
        <w:docPartGallery w:val="Page Numbers (Top of Page)"/>
        <w:docPartUnique/>
      </w:docPartObj>
    </w:sdtPr>
    <w:sdtEndPr/>
    <w:sdtContent>
      <w:p w14:paraId="6E4503C6" w14:textId="2542D2D6" w:rsidR="006A58F5" w:rsidRDefault="006A58F5">
        <w:pPr>
          <w:pStyle w:val="Antrats"/>
          <w:jc w:val="center"/>
        </w:pPr>
        <w:r>
          <w:fldChar w:fldCharType="begin"/>
        </w:r>
        <w:r>
          <w:instrText>PAGE   \* MERGEFORMAT</w:instrText>
        </w:r>
        <w:r>
          <w:fldChar w:fldCharType="separate"/>
        </w:r>
        <w:r>
          <w:rPr>
            <w:noProof/>
          </w:rPr>
          <w:t>70</w:t>
        </w:r>
        <w:r>
          <w:fldChar w:fldCharType="end"/>
        </w:r>
      </w:p>
    </w:sdtContent>
  </w:sdt>
  <w:p w14:paraId="36073F96" w14:textId="0802CB7C" w:rsidR="006A58F5" w:rsidRPr="00B2045C" w:rsidRDefault="006A58F5">
    <w:pPr>
      <w:pStyle w:val="Antrat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64C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F0B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2C44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DC6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9CF9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67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C06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CB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C2F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0E7C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71A39"/>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C742D1"/>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11153C"/>
    <w:multiLevelType w:val="hybridMultilevel"/>
    <w:tmpl w:val="964C4538"/>
    <w:lvl w:ilvl="0" w:tplc="23ACFD1A">
      <w:start w:val="1"/>
      <w:numFmt w:val="decimal"/>
      <w:lvlText w:val="%1."/>
      <w:lvlJc w:val="left"/>
      <w:pPr>
        <w:ind w:left="1778"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3" w15:restartNumberingAfterBreak="0">
    <w:nsid w:val="2EC97FF6"/>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0225063"/>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721001"/>
    <w:multiLevelType w:val="hybridMultilevel"/>
    <w:tmpl w:val="3B42C758"/>
    <w:lvl w:ilvl="0" w:tplc="FBF21252">
      <w:start w:val="1"/>
      <w:numFmt w:val="decimal"/>
      <w:lvlText w:val="%1"/>
      <w:lvlJc w:val="left"/>
      <w:pPr>
        <w:ind w:left="1212" w:hanging="360"/>
      </w:pPr>
      <w:rPr>
        <w:rFonts w:ascii="Times New Roman" w:hAnsi="Times New Roman" w:hint="default"/>
        <w:color w:val="auto"/>
        <w:sz w:val="24"/>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6" w15:restartNumberingAfterBreak="0">
    <w:nsid w:val="544107F1"/>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BCB5644"/>
    <w:multiLevelType w:val="hybridMultilevel"/>
    <w:tmpl w:val="5BC87068"/>
    <w:lvl w:ilvl="0" w:tplc="FBF21252">
      <w:start w:val="1"/>
      <w:numFmt w:val="decimal"/>
      <w:lvlText w:val="%1"/>
      <w:lvlJc w:val="left"/>
      <w:pPr>
        <w:ind w:left="786"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BF15B5F"/>
    <w:multiLevelType w:val="hybridMultilevel"/>
    <w:tmpl w:val="4EDCB608"/>
    <w:lvl w:ilvl="0" w:tplc="A266BA26">
      <w:start w:val="1"/>
      <w:numFmt w:val="decimal"/>
      <w:lvlText w:val="%1"/>
      <w:lvlJc w:val="left"/>
      <w:pPr>
        <w:ind w:left="786"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E60284B"/>
    <w:multiLevelType w:val="hybridMultilevel"/>
    <w:tmpl w:val="1EC275B0"/>
    <w:lvl w:ilvl="0" w:tplc="8028EE02">
      <w:start w:val="1"/>
      <w:numFmt w:val="decimal"/>
      <w:lvlText w:val="%1"/>
      <w:lvlJc w:val="left"/>
      <w:pPr>
        <w:ind w:left="1212" w:hanging="360"/>
      </w:pPr>
      <w:rPr>
        <w:rFonts w:ascii="Times New Roman" w:hAnsi="Times New Roman" w:hint="default"/>
        <w:sz w:val="24"/>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0" w15:restartNumberingAfterBreak="0">
    <w:nsid w:val="73170E9B"/>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D21D77"/>
    <w:multiLevelType w:val="hybridMultilevel"/>
    <w:tmpl w:val="B3B6FB64"/>
    <w:lvl w:ilvl="0" w:tplc="9F980DB2">
      <w:start w:val="1"/>
      <w:numFmt w:val="decimal"/>
      <w:lvlText w:val="%1"/>
      <w:lvlJc w:val="righ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C1750C2"/>
    <w:multiLevelType w:val="hybridMultilevel"/>
    <w:tmpl w:val="4588C952"/>
    <w:lvl w:ilvl="0" w:tplc="8028EE02">
      <w:start w:val="1"/>
      <w:numFmt w:val="decimal"/>
      <w:lvlText w:val="%1"/>
      <w:lvlJc w:val="left"/>
      <w:pPr>
        <w:ind w:left="786"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92506515">
    <w:abstractNumId w:val="9"/>
  </w:num>
  <w:num w:numId="2" w16cid:durableId="170996388">
    <w:abstractNumId w:val="7"/>
  </w:num>
  <w:num w:numId="3" w16cid:durableId="1474368801">
    <w:abstractNumId w:val="6"/>
  </w:num>
  <w:num w:numId="4" w16cid:durableId="72700318">
    <w:abstractNumId w:val="5"/>
  </w:num>
  <w:num w:numId="5" w16cid:durableId="2037611191">
    <w:abstractNumId w:val="4"/>
  </w:num>
  <w:num w:numId="6" w16cid:durableId="1208105256">
    <w:abstractNumId w:val="8"/>
  </w:num>
  <w:num w:numId="7" w16cid:durableId="1346715497">
    <w:abstractNumId w:val="3"/>
  </w:num>
  <w:num w:numId="8" w16cid:durableId="1606185577">
    <w:abstractNumId w:val="2"/>
  </w:num>
  <w:num w:numId="9" w16cid:durableId="1348487265">
    <w:abstractNumId w:val="1"/>
  </w:num>
  <w:num w:numId="10" w16cid:durableId="611941930">
    <w:abstractNumId w:val="0"/>
  </w:num>
  <w:num w:numId="11" w16cid:durableId="1629244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232283">
    <w:abstractNumId w:val="10"/>
  </w:num>
  <w:num w:numId="13" w16cid:durableId="9963368">
    <w:abstractNumId w:val="11"/>
  </w:num>
  <w:num w:numId="14" w16cid:durableId="1636060069">
    <w:abstractNumId w:val="16"/>
  </w:num>
  <w:num w:numId="15" w16cid:durableId="526407846">
    <w:abstractNumId w:val="14"/>
  </w:num>
  <w:num w:numId="16" w16cid:durableId="1204101461">
    <w:abstractNumId w:val="20"/>
  </w:num>
  <w:num w:numId="17" w16cid:durableId="1087968484">
    <w:abstractNumId w:val="13"/>
  </w:num>
  <w:num w:numId="18" w16cid:durableId="1398212576">
    <w:abstractNumId w:val="21"/>
  </w:num>
  <w:num w:numId="19" w16cid:durableId="583027156">
    <w:abstractNumId w:val="22"/>
  </w:num>
  <w:num w:numId="20" w16cid:durableId="101341173">
    <w:abstractNumId w:val="19"/>
  </w:num>
  <w:num w:numId="21" w16cid:durableId="1997296633">
    <w:abstractNumId w:val="15"/>
  </w:num>
  <w:num w:numId="22" w16cid:durableId="1018889149">
    <w:abstractNumId w:val="17"/>
  </w:num>
  <w:num w:numId="23" w16cid:durableId="1994408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C3"/>
    <w:rsid w:val="00014900"/>
    <w:rsid w:val="000207D3"/>
    <w:rsid w:val="000241B7"/>
    <w:rsid w:val="00025303"/>
    <w:rsid w:val="0002668E"/>
    <w:rsid w:val="000312E6"/>
    <w:rsid w:val="00037F8B"/>
    <w:rsid w:val="000534D2"/>
    <w:rsid w:val="0005428E"/>
    <w:rsid w:val="000715B5"/>
    <w:rsid w:val="00082837"/>
    <w:rsid w:val="00083414"/>
    <w:rsid w:val="000956F8"/>
    <w:rsid w:val="000A580D"/>
    <w:rsid w:val="000D18F4"/>
    <w:rsid w:val="000E120D"/>
    <w:rsid w:val="000E1FA6"/>
    <w:rsid w:val="000E2B33"/>
    <w:rsid w:val="000E375F"/>
    <w:rsid w:val="000E5619"/>
    <w:rsid w:val="000F2E2E"/>
    <w:rsid w:val="001060A0"/>
    <w:rsid w:val="00112016"/>
    <w:rsid w:val="0012035B"/>
    <w:rsid w:val="001255AB"/>
    <w:rsid w:val="00126910"/>
    <w:rsid w:val="001364F7"/>
    <w:rsid w:val="001438B2"/>
    <w:rsid w:val="00155F82"/>
    <w:rsid w:val="00172CC8"/>
    <w:rsid w:val="00173C0A"/>
    <w:rsid w:val="00182FC4"/>
    <w:rsid w:val="00186F3E"/>
    <w:rsid w:val="001872FA"/>
    <w:rsid w:val="001A5611"/>
    <w:rsid w:val="001B1F4C"/>
    <w:rsid w:val="001C1A7D"/>
    <w:rsid w:val="001C74EF"/>
    <w:rsid w:val="001D12B2"/>
    <w:rsid w:val="001E0977"/>
    <w:rsid w:val="001E1FAD"/>
    <w:rsid w:val="001E37EF"/>
    <w:rsid w:val="001E60F2"/>
    <w:rsid w:val="001F1480"/>
    <w:rsid w:val="0020650D"/>
    <w:rsid w:val="00227EA4"/>
    <w:rsid w:val="0023035E"/>
    <w:rsid w:val="002304AF"/>
    <w:rsid w:val="00251576"/>
    <w:rsid w:val="00252FD4"/>
    <w:rsid w:val="00260888"/>
    <w:rsid w:val="00264359"/>
    <w:rsid w:val="0027425F"/>
    <w:rsid w:val="002C28DD"/>
    <w:rsid w:val="002E00EF"/>
    <w:rsid w:val="002E2D1C"/>
    <w:rsid w:val="002E5235"/>
    <w:rsid w:val="002E79E2"/>
    <w:rsid w:val="002F50B6"/>
    <w:rsid w:val="0031344A"/>
    <w:rsid w:val="00320B6A"/>
    <w:rsid w:val="003309EA"/>
    <w:rsid w:val="003339CD"/>
    <w:rsid w:val="0034203C"/>
    <w:rsid w:val="00344481"/>
    <w:rsid w:val="00345D4E"/>
    <w:rsid w:val="00351F58"/>
    <w:rsid w:val="003810E3"/>
    <w:rsid w:val="00381125"/>
    <w:rsid w:val="0038353B"/>
    <w:rsid w:val="003B6CDD"/>
    <w:rsid w:val="003C18CE"/>
    <w:rsid w:val="003D0976"/>
    <w:rsid w:val="003E1168"/>
    <w:rsid w:val="003E7F9A"/>
    <w:rsid w:val="003F1652"/>
    <w:rsid w:val="00406DD4"/>
    <w:rsid w:val="0041051F"/>
    <w:rsid w:val="00416D4E"/>
    <w:rsid w:val="004524C3"/>
    <w:rsid w:val="0046434E"/>
    <w:rsid w:val="00467EE0"/>
    <w:rsid w:val="00482AF0"/>
    <w:rsid w:val="004A489F"/>
    <w:rsid w:val="004C4113"/>
    <w:rsid w:val="004C5C1F"/>
    <w:rsid w:val="004C752E"/>
    <w:rsid w:val="004D4AB1"/>
    <w:rsid w:val="004F5C67"/>
    <w:rsid w:val="00512C19"/>
    <w:rsid w:val="005147CD"/>
    <w:rsid w:val="00516337"/>
    <w:rsid w:val="0052295E"/>
    <w:rsid w:val="00540A99"/>
    <w:rsid w:val="005508AC"/>
    <w:rsid w:val="00582741"/>
    <w:rsid w:val="00583A79"/>
    <w:rsid w:val="005B4365"/>
    <w:rsid w:val="005B57EC"/>
    <w:rsid w:val="005C1CA6"/>
    <w:rsid w:val="005C4B4F"/>
    <w:rsid w:val="005D2112"/>
    <w:rsid w:val="005D311C"/>
    <w:rsid w:val="005E467A"/>
    <w:rsid w:val="005E580F"/>
    <w:rsid w:val="005E615B"/>
    <w:rsid w:val="005F1B87"/>
    <w:rsid w:val="00600A4E"/>
    <w:rsid w:val="00614A8A"/>
    <w:rsid w:val="006241A8"/>
    <w:rsid w:val="00630709"/>
    <w:rsid w:val="00641153"/>
    <w:rsid w:val="00662735"/>
    <w:rsid w:val="00667888"/>
    <w:rsid w:val="00684BF6"/>
    <w:rsid w:val="0068617D"/>
    <w:rsid w:val="00692F28"/>
    <w:rsid w:val="006A4127"/>
    <w:rsid w:val="006A58F5"/>
    <w:rsid w:val="006C1C6B"/>
    <w:rsid w:val="006C39BF"/>
    <w:rsid w:val="006D065F"/>
    <w:rsid w:val="006D476B"/>
    <w:rsid w:val="006E143B"/>
    <w:rsid w:val="006E26F6"/>
    <w:rsid w:val="006E51CF"/>
    <w:rsid w:val="007125A0"/>
    <w:rsid w:val="00712793"/>
    <w:rsid w:val="0071512D"/>
    <w:rsid w:val="007151AC"/>
    <w:rsid w:val="007220DD"/>
    <w:rsid w:val="00722C3C"/>
    <w:rsid w:val="00731111"/>
    <w:rsid w:val="00731456"/>
    <w:rsid w:val="0074024C"/>
    <w:rsid w:val="007421A6"/>
    <w:rsid w:val="00745F0C"/>
    <w:rsid w:val="007469C1"/>
    <w:rsid w:val="0074797A"/>
    <w:rsid w:val="007502F9"/>
    <w:rsid w:val="00773522"/>
    <w:rsid w:val="0077694C"/>
    <w:rsid w:val="00780EAA"/>
    <w:rsid w:val="007823A8"/>
    <w:rsid w:val="007967D2"/>
    <w:rsid w:val="007A2033"/>
    <w:rsid w:val="007A5CF7"/>
    <w:rsid w:val="007C017A"/>
    <w:rsid w:val="007C427A"/>
    <w:rsid w:val="007C6C7D"/>
    <w:rsid w:val="007E5CFF"/>
    <w:rsid w:val="007E6F71"/>
    <w:rsid w:val="007F2318"/>
    <w:rsid w:val="007F688D"/>
    <w:rsid w:val="00803E0A"/>
    <w:rsid w:val="00810600"/>
    <w:rsid w:val="00820F65"/>
    <w:rsid w:val="0082176D"/>
    <w:rsid w:val="00823CE6"/>
    <w:rsid w:val="0083415C"/>
    <w:rsid w:val="00840FED"/>
    <w:rsid w:val="00844715"/>
    <w:rsid w:val="008464E3"/>
    <w:rsid w:val="00870D88"/>
    <w:rsid w:val="008971FB"/>
    <w:rsid w:val="008B6D03"/>
    <w:rsid w:val="008B72D6"/>
    <w:rsid w:val="008D0A3B"/>
    <w:rsid w:val="008D1C19"/>
    <w:rsid w:val="008D21C8"/>
    <w:rsid w:val="008E7E01"/>
    <w:rsid w:val="00900C34"/>
    <w:rsid w:val="00901D93"/>
    <w:rsid w:val="0090604D"/>
    <w:rsid w:val="00914F1E"/>
    <w:rsid w:val="00926F8B"/>
    <w:rsid w:val="00930019"/>
    <w:rsid w:val="00942AA6"/>
    <w:rsid w:val="00942F81"/>
    <w:rsid w:val="00956A05"/>
    <w:rsid w:val="00957869"/>
    <w:rsid w:val="00962561"/>
    <w:rsid w:val="00986A14"/>
    <w:rsid w:val="009930BB"/>
    <w:rsid w:val="009A5A45"/>
    <w:rsid w:val="009A669A"/>
    <w:rsid w:val="009C16AA"/>
    <w:rsid w:val="009C29C1"/>
    <w:rsid w:val="009C2B49"/>
    <w:rsid w:val="009C7969"/>
    <w:rsid w:val="009C7DCA"/>
    <w:rsid w:val="009D2D0A"/>
    <w:rsid w:val="009E26C3"/>
    <w:rsid w:val="009E4B32"/>
    <w:rsid w:val="009F506E"/>
    <w:rsid w:val="00A0552B"/>
    <w:rsid w:val="00A10313"/>
    <w:rsid w:val="00A24092"/>
    <w:rsid w:val="00A26372"/>
    <w:rsid w:val="00A36CB6"/>
    <w:rsid w:val="00A45BF2"/>
    <w:rsid w:val="00A51C61"/>
    <w:rsid w:val="00A716A3"/>
    <w:rsid w:val="00A83A91"/>
    <w:rsid w:val="00A93370"/>
    <w:rsid w:val="00A94F82"/>
    <w:rsid w:val="00AB6B55"/>
    <w:rsid w:val="00AD0CBD"/>
    <w:rsid w:val="00AD79CD"/>
    <w:rsid w:val="00AF65F9"/>
    <w:rsid w:val="00B2045C"/>
    <w:rsid w:val="00B22B48"/>
    <w:rsid w:val="00B32B19"/>
    <w:rsid w:val="00B331F2"/>
    <w:rsid w:val="00B43DE1"/>
    <w:rsid w:val="00B47EA8"/>
    <w:rsid w:val="00B5248B"/>
    <w:rsid w:val="00B55AFB"/>
    <w:rsid w:val="00B73AB0"/>
    <w:rsid w:val="00B75376"/>
    <w:rsid w:val="00B91099"/>
    <w:rsid w:val="00B94736"/>
    <w:rsid w:val="00BA7E0F"/>
    <w:rsid w:val="00BB05C7"/>
    <w:rsid w:val="00BC46EF"/>
    <w:rsid w:val="00BC669C"/>
    <w:rsid w:val="00BC6D6E"/>
    <w:rsid w:val="00BD0AD1"/>
    <w:rsid w:val="00BE310F"/>
    <w:rsid w:val="00BF0101"/>
    <w:rsid w:val="00BF198B"/>
    <w:rsid w:val="00C01CED"/>
    <w:rsid w:val="00C119EA"/>
    <w:rsid w:val="00C248F6"/>
    <w:rsid w:val="00C261DB"/>
    <w:rsid w:val="00C54266"/>
    <w:rsid w:val="00C5434B"/>
    <w:rsid w:val="00C5450A"/>
    <w:rsid w:val="00C608F9"/>
    <w:rsid w:val="00C67734"/>
    <w:rsid w:val="00C7283C"/>
    <w:rsid w:val="00C75D68"/>
    <w:rsid w:val="00C85480"/>
    <w:rsid w:val="00C90D72"/>
    <w:rsid w:val="00C9408D"/>
    <w:rsid w:val="00CA5150"/>
    <w:rsid w:val="00CB0749"/>
    <w:rsid w:val="00CD01C7"/>
    <w:rsid w:val="00CE2FE4"/>
    <w:rsid w:val="00CE4B70"/>
    <w:rsid w:val="00D00E77"/>
    <w:rsid w:val="00D01796"/>
    <w:rsid w:val="00D0326E"/>
    <w:rsid w:val="00D0344A"/>
    <w:rsid w:val="00D074EF"/>
    <w:rsid w:val="00D10EA2"/>
    <w:rsid w:val="00D233A2"/>
    <w:rsid w:val="00D44D26"/>
    <w:rsid w:val="00D618C0"/>
    <w:rsid w:val="00D912FB"/>
    <w:rsid w:val="00DC666D"/>
    <w:rsid w:val="00DD4E81"/>
    <w:rsid w:val="00DD5907"/>
    <w:rsid w:val="00DE0F9B"/>
    <w:rsid w:val="00DE3669"/>
    <w:rsid w:val="00DE55F7"/>
    <w:rsid w:val="00DF46C9"/>
    <w:rsid w:val="00DF5859"/>
    <w:rsid w:val="00E02858"/>
    <w:rsid w:val="00E22CDB"/>
    <w:rsid w:val="00E24A6A"/>
    <w:rsid w:val="00E27884"/>
    <w:rsid w:val="00E33791"/>
    <w:rsid w:val="00E36188"/>
    <w:rsid w:val="00E3624F"/>
    <w:rsid w:val="00E5281D"/>
    <w:rsid w:val="00E53B19"/>
    <w:rsid w:val="00E554AA"/>
    <w:rsid w:val="00E64BE3"/>
    <w:rsid w:val="00E80D38"/>
    <w:rsid w:val="00E90A69"/>
    <w:rsid w:val="00EB3C3D"/>
    <w:rsid w:val="00EC47B7"/>
    <w:rsid w:val="00EC4AE1"/>
    <w:rsid w:val="00EC6826"/>
    <w:rsid w:val="00ED205C"/>
    <w:rsid w:val="00EF159F"/>
    <w:rsid w:val="00F0160B"/>
    <w:rsid w:val="00F27AAE"/>
    <w:rsid w:val="00F33643"/>
    <w:rsid w:val="00F33847"/>
    <w:rsid w:val="00F36743"/>
    <w:rsid w:val="00F37F6D"/>
    <w:rsid w:val="00F54732"/>
    <w:rsid w:val="00F55EBA"/>
    <w:rsid w:val="00F756DC"/>
    <w:rsid w:val="00F812FE"/>
    <w:rsid w:val="00F8364F"/>
    <w:rsid w:val="00F839F1"/>
    <w:rsid w:val="00FA2EBA"/>
    <w:rsid w:val="00FA3151"/>
    <w:rsid w:val="00FB2D85"/>
    <w:rsid w:val="00FC0C0F"/>
    <w:rsid w:val="00FE64F3"/>
    <w:rsid w:val="00FF78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1D47"/>
  <w15:chartTrackingRefBased/>
  <w15:docId w15:val="{9D3C3391-F63B-4977-9EF0-1DFD8EFE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26C3"/>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26C3"/>
    <w:pPr>
      <w:tabs>
        <w:tab w:val="center" w:pos="4819"/>
        <w:tab w:val="right" w:pos="9638"/>
      </w:tabs>
    </w:pPr>
  </w:style>
  <w:style w:type="character" w:customStyle="1" w:styleId="AntratsDiagrama">
    <w:name w:val="Antraštės Diagrama"/>
    <w:basedOn w:val="Numatytasispastraiposriftas"/>
    <w:link w:val="Antrats"/>
    <w:uiPriority w:val="99"/>
    <w:rsid w:val="009E26C3"/>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9E26C3"/>
    <w:pPr>
      <w:tabs>
        <w:tab w:val="center" w:pos="4819"/>
        <w:tab w:val="right" w:pos="9638"/>
      </w:tabs>
    </w:pPr>
  </w:style>
  <w:style w:type="character" w:customStyle="1" w:styleId="PoratDiagrama">
    <w:name w:val="Poraštė Diagrama"/>
    <w:basedOn w:val="Numatytasispastraiposriftas"/>
    <w:link w:val="Porat"/>
    <w:uiPriority w:val="99"/>
    <w:rsid w:val="009E26C3"/>
    <w:rPr>
      <w:rFonts w:ascii="Times New Roman" w:eastAsia="Times New Roman" w:hAnsi="Times New Roman" w:cs="Times New Roman"/>
      <w:sz w:val="24"/>
      <w:szCs w:val="24"/>
      <w:lang w:val="en-US"/>
    </w:rPr>
  </w:style>
  <w:style w:type="character" w:customStyle="1" w:styleId="PlaceholderText1">
    <w:name w:val="Placeholder Text1"/>
    <w:rsid w:val="00E27884"/>
    <w:rPr>
      <w:color w:val="808080"/>
    </w:rPr>
  </w:style>
  <w:style w:type="character" w:styleId="Puslapionumeris">
    <w:name w:val="page number"/>
    <w:basedOn w:val="Numatytasispastraiposriftas"/>
    <w:rsid w:val="00E27884"/>
  </w:style>
  <w:style w:type="numbering" w:customStyle="1" w:styleId="NoList1">
    <w:name w:val="No List1"/>
    <w:next w:val="Sraonra"/>
    <w:semiHidden/>
    <w:rsid w:val="00E27884"/>
  </w:style>
  <w:style w:type="character" w:styleId="Hipersaitas">
    <w:name w:val="Hyperlink"/>
    <w:uiPriority w:val="99"/>
    <w:semiHidden/>
    <w:rsid w:val="00E27884"/>
    <w:rPr>
      <w:rFonts w:ascii="Times New Roman" w:hAnsi="Times New Roman" w:cs="Times New Roman" w:hint="default"/>
      <w:color w:val="0563C1"/>
      <w:u w:val="single"/>
    </w:rPr>
  </w:style>
  <w:style w:type="character" w:styleId="Perirtashipersaitas">
    <w:name w:val="FollowedHyperlink"/>
    <w:uiPriority w:val="99"/>
    <w:semiHidden/>
    <w:rsid w:val="00E27884"/>
    <w:rPr>
      <w:rFonts w:ascii="Times New Roman" w:hAnsi="Times New Roman" w:cs="Times New Roman" w:hint="default"/>
      <w:color w:val="954F72"/>
      <w:u w:val="single"/>
    </w:rPr>
  </w:style>
  <w:style w:type="character" w:customStyle="1" w:styleId="DebesliotekstasDiagrama">
    <w:name w:val="Debesėlio tekstas Diagrama"/>
    <w:link w:val="Debesliotekstas"/>
    <w:uiPriority w:val="99"/>
    <w:semiHidden/>
    <w:locked/>
    <w:rsid w:val="00E27884"/>
    <w:rPr>
      <w:rFonts w:ascii="Segoe UI" w:hAnsi="Segoe UI" w:cs="Segoe UI"/>
      <w:sz w:val="18"/>
      <w:szCs w:val="18"/>
    </w:rPr>
  </w:style>
  <w:style w:type="paragraph" w:styleId="Debesliotekstas">
    <w:name w:val="Balloon Text"/>
    <w:basedOn w:val="prastasis"/>
    <w:link w:val="DebesliotekstasDiagrama"/>
    <w:uiPriority w:val="99"/>
    <w:semiHidden/>
    <w:rsid w:val="00E27884"/>
    <w:rPr>
      <w:rFonts w:ascii="Segoe UI" w:eastAsiaTheme="minorHAnsi" w:hAnsi="Segoe UI" w:cs="Segoe UI"/>
      <w:sz w:val="18"/>
      <w:szCs w:val="18"/>
    </w:rPr>
  </w:style>
  <w:style w:type="character" w:customStyle="1" w:styleId="DebesliotekstasDiagrama1">
    <w:name w:val="Debesėlio tekstas Diagrama1"/>
    <w:basedOn w:val="Numatytasispastraiposriftas"/>
    <w:uiPriority w:val="99"/>
    <w:semiHidden/>
    <w:rsid w:val="00E27884"/>
    <w:rPr>
      <w:rFonts w:ascii="Segoe UI" w:eastAsia="Times New Roman" w:hAnsi="Segoe UI" w:cs="Segoe UI"/>
      <w:sz w:val="18"/>
      <w:szCs w:val="18"/>
    </w:rPr>
  </w:style>
  <w:style w:type="paragraph" w:customStyle="1" w:styleId="msonormal0">
    <w:name w:val="msonormal"/>
    <w:basedOn w:val="prastasis"/>
    <w:rsid w:val="00E27884"/>
    <w:pPr>
      <w:spacing w:before="100" w:beforeAutospacing="1" w:after="100" w:afterAutospacing="1"/>
    </w:pPr>
    <w:rPr>
      <w:rFonts w:eastAsia="Calibri"/>
      <w:lang w:eastAsia="lt-LT"/>
    </w:rPr>
  </w:style>
  <w:style w:type="paragraph" w:customStyle="1" w:styleId="xl65">
    <w:name w:val="xl65"/>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66">
    <w:name w:val="xl66"/>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67">
    <w:name w:val="xl67"/>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68">
    <w:name w:val="xl68"/>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69">
    <w:name w:val="xl69"/>
    <w:basedOn w:val="prastasis"/>
    <w:rsid w:val="00E2788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70">
    <w:name w:val="xl70"/>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71">
    <w:name w:val="xl71"/>
    <w:basedOn w:val="prastasis"/>
    <w:rsid w:val="00E27884"/>
    <w:pPr>
      <w:pBdr>
        <w:top w:val="single" w:sz="4" w:space="0" w:color="auto"/>
        <w:left w:val="single" w:sz="4" w:space="0" w:color="auto"/>
        <w:right w:val="single" w:sz="4" w:space="0" w:color="auto"/>
      </w:pBdr>
      <w:spacing w:before="100" w:beforeAutospacing="1" w:after="100" w:afterAutospacing="1"/>
    </w:pPr>
    <w:rPr>
      <w:rFonts w:eastAsia="Calibri"/>
      <w:lang w:eastAsia="lt-LT"/>
    </w:rPr>
  </w:style>
  <w:style w:type="paragraph" w:customStyle="1" w:styleId="xl72">
    <w:name w:val="xl72"/>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lang w:eastAsia="lt-LT"/>
    </w:rPr>
  </w:style>
  <w:style w:type="paragraph" w:customStyle="1" w:styleId="xl73">
    <w:name w:val="xl73"/>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74">
    <w:name w:val="xl74"/>
    <w:basedOn w:val="prastasis"/>
    <w:rsid w:val="00E2788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75">
    <w:name w:val="xl75"/>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76">
    <w:name w:val="xl76"/>
    <w:basedOn w:val="prastasis"/>
    <w:rsid w:val="00E27884"/>
    <w:pPr>
      <w:pBdr>
        <w:top w:val="single" w:sz="4" w:space="0" w:color="auto"/>
        <w:left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77">
    <w:name w:val="xl77"/>
    <w:basedOn w:val="prastasis"/>
    <w:rsid w:val="00E27884"/>
    <w:pPr>
      <w:pBdr>
        <w:top w:val="single" w:sz="4" w:space="0" w:color="auto"/>
        <w:left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78">
    <w:name w:val="xl78"/>
    <w:basedOn w:val="prastasis"/>
    <w:rsid w:val="00E27884"/>
    <w:pPr>
      <w:pBdr>
        <w:top w:val="single" w:sz="4" w:space="0" w:color="auto"/>
        <w:left w:val="single" w:sz="4" w:space="0" w:color="auto"/>
        <w:right w:val="single" w:sz="4" w:space="0" w:color="auto"/>
      </w:pBdr>
      <w:spacing w:before="100" w:beforeAutospacing="1" w:after="100" w:afterAutospacing="1"/>
    </w:pPr>
    <w:rPr>
      <w:rFonts w:eastAsia="Calibri"/>
      <w:lang w:eastAsia="lt-LT"/>
    </w:rPr>
  </w:style>
  <w:style w:type="paragraph" w:customStyle="1" w:styleId="xl79">
    <w:name w:val="xl79"/>
    <w:basedOn w:val="prastasis"/>
    <w:rsid w:val="00E27884"/>
    <w:pPr>
      <w:pBdr>
        <w:top w:val="single" w:sz="4" w:space="0" w:color="auto"/>
        <w:left w:val="single" w:sz="4" w:space="0" w:color="auto"/>
        <w:right w:val="single" w:sz="4" w:space="0" w:color="auto"/>
      </w:pBdr>
      <w:spacing w:before="100" w:beforeAutospacing="1" w:after="100" w:afterAutospacing="1"/>
      <w:jc w:val="right"/>
    </w:pPr>
    <w:rPr>
      <w:rFonts w:eastAsia="Calibri"/>
      <w:lang w:eastAsia="lt-LT"/>
    </w:rPr>
  </w:style>
  <w:style w:type="paragraph" w:customStyle="1" w:styleId="xl80">
    <w:name w:val="xl80"/>
    <w:basedOn w:val="prastasis"/>
    <w:rsid w:val="00E27884"/>
    <w:pPr>
      <w:spacing w:before="100" w:beforeAutospacing="1" w:after="100" w:afterAutospacing="1"/>
    </w:pPr>
    <w:rPr>
      <w:rFonts w:eastAsia="Calibri"/>
      <w:lang w:eastAsia="lt-LT"/>
    </w:rPr>
  </w:style>
  <w:style w:type="paragraph" w:customStyle="1" w:styleId="xl81">
    <w:name w:val="xl81"/>
    <w:basedOn w:val="prastasis"/>
    <w:rsid w:val="00E2788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82">
    <w:name w:val="xl82"/>
    <w:basedOn w:val="prastasis"/>
    <w:rsid w:val="00E27884"/>
    <w:pPr>
      <w:pBdr>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83">
    <w:name w:val="xl83"/>
    <w:basedOn w:val="prastasis"/>
    <w:rsid w:val="00E27884"/>
    <w:pPr>
      <w:pBdr>
        <w:left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84">
    <w:name w:val="xl84"/>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85">
    <w:name w:val="xl85"/>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86">
    <w:name w:val="xl86"/>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lang w:eastAsia="lt-LT"/>
    </w:rPr>
  </w:style>
  <w:style w:type="paragraph" w:customStyle="1" w:styleId="xl87">
    <w:name w:val="xl87"/>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88">
    <w:name w:val="xl88"/>
    <w:basedOn w:val="prastasis"/>
    <w:rsid w:val="00E278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89">
    <w:name w:val="xl89"/>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90">
    <w:name w:val="xl90"/>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Calibri"/>
      <w:lang w:eastAsia="lt-LT"/>
    </w:rPr>
  </w:style>
  <w:style w:type="paragraph" w:customStyle="1" w:styleId="xl91">
    <w:name w:val="xl91"/>
    <w:basedOn w:val="prastasis"/>
    <w:rsid w:val="00E27884"/>
    <w:pPr>
      <w:shd w:val="clear" w:color="auto" w:fill="FFFFFF"/>
      <w:spacing w:before="100" w:beforeAutospacing="1" w:after="100" w:afterAutospacing="1"/>
    </w:pPr>
    <w:rPr>
      <w:rFonts w:eastAsia="Calibri"/>
      <w:lang w:eastAsia="lt-LT"/>
    </w:rPr>
  </w:style>
  <w:style w:type="paragraph" w:customStyle="1" w:styleId="xl92">
    <w:name w:val="xl92"/>
    <w:basedOn w:val="prastasis"/>
    <w:rsid w:val="00E27884"/>
    <w:pPr>
      <w:spacing w:before="100" w:beforeAutospacing="1" w:after="100" w:afterAutospacing="1"/>
    </w:pPr>
    <w:rPr>
      <w:rFonts w:eastAsia="Calibri"/>
      <w:lang w:eastAsia="lt-LT"/>
    </w:rPr>
  </w:style>
  <w:style w:type="paragraph" w:customStyle="1" w:styleId="xl93">
    <w:name w:val="xl93"/>
    <w:basedOn w:val="prastasis"/>
    <w:rsid w:val="00E27884"/>
    <w:pPr>
      <w:spacing w:before="100" w:beforeAutospacing="1" w:after="100" w:afterAutospacing="1"/>
    </w:pPr>
    <w:rPr>
      <w:rFonts w:eastAsia="Calibri"/>
      <w:lang w:eastAsia="lt-LT"/>
    </w:rPr>
  </w:style>
  <w:style w:type="paragraph" w:customStyle="1" w:styleId="xl94">
    <w:name w:val="xl94"/>
    <w:basedOn w:val="prastasis"/>
    <w:rsid w:val="00E27884"/>
    <w:pPr>
      <w:pBdr>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95">
    <w:name w:val="xl95"/>
    <w:basedOn w:val="prastasis"/>
    <w:rsid w:val="00E278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96">
    <w:name w:val="xl96"/>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97">
    <w:name w:val="xl97"/>
    <w:basedOn w:val="prastasis"/>
    <w:rsid w:val="00E2788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98">
    <w:name w:val="xl98"/>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99">
    <w:name w:val="xl99"/>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00">
    <w:name w:val="xl100"/>
    <w:basedOn w:val="prastasis"/>
    <w:rsid w:val="00E27884"/>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101">
    <w:name w:val="xl101"/>
    <w:basedOn w:val="prastasis"/>
    <w:rsid w:val="00E27884"/>
    <w:pPr>
      <w:pBdr>
        <w:top w:val="single" w:sz="4" w:space="0" w:color="auto"/>
        <w:left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02">
    <w:name w:val="xl102"/>
    <w:basedOn w:val="prastasis"/>
    <w:rsid w:val="00E27884"/>
    <w:pPr>
      <w:pBdr>
        <w:top w:val="single" w:sz="4" w:space="0" w:color="auto"/>
        <w:left w:val="single" w:sz="4" w:space="0" w:color="auto"/>
        <w:right w:val="single" w:sz="4" w:space="0" w:color="auto"/>
      </w:pBdr>
      <w:spacing w:before="100" w:beforeAutospacing="1" w:after="100" w:afterAutospacing="1"/>
    </w:pPr>
    <w:rPr>
      <w:rFonts w:eastAsia="Calibri"/>
      <w:lang w:eastAsia="lt-LT"/>
    </w:rPr>
  </w:style>
  <w:style w:type="paragraph" w:customStyle="1" w:styleId="xl103">
    <w:name w:val="xl103"/>
    <w:basedOn w:val="prastasis"/>
    <w:rsid w:val="00E27884"/>
    <w:pPr>
      <w:shd w:val="clear" w:color="auto" w:fill="FFFF00"/>
      <w:spacing w:before="100" w:beforeAutospacing="1" w:after="100" w:afterAutospacing="1"/>
    </w:pPr>
    <w:rPr>
      <w:rFonts w:eastAsia="Calibri"/>
      <w:lang w:eastAsia="lt-LT"/>
    </w:rPr>
  </w:style>
  <w:style w:type="paragraph" w:customStyle="1" w:styleId="xl104">
    <w:name w:val="xl104"/>
    <w:basedOn w:val="prastasis"/>
    <w:rsid w:val="00E27884"/>
    <w:pPr>
      <w:spacing w:before="100" w:beforeAutospacing="1" w:after="100" w:afterAutospacing="1"/>
      <w:jc w:val="center"/>
    </w:pPr>
    <w:rPr>
      <w:rFonts w:eastAsia="Calibri"/>
      <w:lang w:eastAsia="lt-LT"/>
    </w:rPr>
  </w:style>
  <w:style w:type="paragraph" w:customStyle="1" w:styleId="xl105">
    <w:name w:val="xl105"/>
    <w:basedOn w:val="prastasis"/>
    <w:rsid w:val="00E27884"/>
    <w:pPr>
      <w:spacing w:before="100" w:beforeAutospacing="1" w:after="100" w:afterAutospacing="1"/>
      <w:jc w:val="right"/>
    </w:pPr>
    <w:rPr>
      <w:rFonts w:eastAsia="Calibri"/>
      <w:lang w:eastAsia="lt-LT"/>
    </w:rPr>
  </w:style>
  <w:style w:type="paragraph" w:customStyle="1" w:styleId="xl106">
    <w:name w:val="xl106"/>
    <w:basedOn w:val="prastasis"/>
    <w:rsid w:val="00E27884"/>
    <w:pPr>
      <w:pBdr>
        <w:top w:val="single" w:sz="8" w:space="0" w:color="auto"/>
        <w:left w:val="single" w:sz="4" w:space="0" w:color="auto"/>
        <w:bottom w:val="single" w:sz="8" w:space="0" w:color="auto"/>
      </w:pBdr>
      <w:spacing w:before="100" w:beforeAutospacing="1" w:after="100" w:afterAutospacing="1"/>
    </w:pPr>
    <w:rPr>
      <w:rFonts w:eastAsia="Calibri"/>
      <w:b/>
      <w:bCs/>
      <w:lang w:eastAsia="lt-LT"/>
    </w:rPr>
  </w:style>
  <w:style w:type="paragraph" w:customStyle="1" w:styleId="xl107">
    <w:name w:val="xl107"/>
    <w:basedOn w:val="prastasis"/>
    <w:rsid w:val="00E27884"/>
    <w:pPr>
      <w:pBdr>
        <w:top w:val="single" w:sz="8" w:space="0" w:color="auto"/>
        <w:bottom w:val="single" w:sz="8" w:space="0" w:color="auto"/>
      </w:pBdr>
      <w:spacing w:before="100" w:beforeAutospacing="1" w:after="100" w:afterAutospacing="1"/>
    </w:pPr>
    <w:rPr>
      <w:rFonts w:eastAsia="Calibri"/>
      <w:b/>
      <w:bCs/>
      <w:lang w:eastAsia="lt-LT"/>
    </w:rPr>
  </w:style>
  <w:style w:type="paragraph" w:customStyle="1" w:styleId="xl108">
    <w:name w:val="xl108"/>
    <w:basedOn w:val="prastasis"/>
    <w:rsid w:val="00E27884"/>
    <w:pPr>
      <w:pBdr>
        <w:top w:val="single" w:sz="8" w:space="0" w:color="auto"/>
        <w:bottom w:val="single" w:sz="8" w:space="0" w:color="auto"/>
        <w:right w:val="single" w:sz="8" w:space="0" w:color="auto"/>
      </w:pBdr>
      <w:spacing w:before="100" w:beforeAutospacing="1" w:after="100" w:afterAutospacing="1"/>
    </w:pPr>
    <w:rPr>
      <w:rFonts w:eastAsia="Calibri"/>
      <w:b/>
      <w:bCs/>
      <w:lang w:eastAsia="lt-LT"/>
    </w:rPr>
  </w:style>
  <w:style w:type="paragraph" w:customStyle="1" w:styleId="xl109">
    <w:name w:val="xl109"/>
    <w:basedOn w:val="prastasis"/>
    <w:rsid w:val="00E27884"/>
    <w:pPr>
      <w:pBdr>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10">
    <w:name w:val="xl110"/>
    <w:basedOn w:val="prastasis"/>
    <w:rsid w:val="00E27884"/>
    <w:pPr>
      <w:pBdr>
        <w:top w:val="single" w:sz="8" w:space="0" w:color="auto"/>
        <w:left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111">
    <w:name w:val="xl111"/>
    <w:basedOn w:val="prastasis"/>
    <w:rsid w:val="00E27884"/>
    <w:pPr>
      <w:pBdr>
        <w:top w:val="single" w:sz="8" w:space="0" w:color="auto"/>
      </w:pBdr>
      <w:spacing w:before="100" w:beforeAutospacing="1" w:after="100" w:afterAutospacing="1"/>
      <w:jc w:val="center"/>
    </w:pPr>
    <w:rPr>
      <w:rFonts w:eastAsia="Calibri"/>
      <w:b/>
      <w:bCs/>
      <w:lang w:eastAsia="lt-LT"/>
    </w:rPr>
  </w:style>
  <w:style w:type="paragraph" w:customStyle="1" w:styleId="xl112">
    <w:name w:val="xl112"/>
    <w:basedOn w:val="prastasis"/>
    <w:rsid w:val="00E27884"/>
    <w:pPr>
      <w:pBdr>
        <w:top w:val="single" w:sz="8" w:space="0" w:color="auto"/>
        <w:left w:val="single" w:sz="8" w:space="0" w:color="auto"/>
      </w:pBdr>
      <w:spacing w:before="100" w:beforeAutospacing="1" w:after="100" w:afterAutospacing="1"/>
      <w:jc w:val="center"/>
    </w:pPr>
    <w:rPr>
      <w:rFonts w:eastAsia="Calibri"/>
      <w:b/>
      <w:bCs/>
      <w:lang w:eastAsia="lt-LT"/>
    </w:rPr>
  </w:style>
  <w:style w:type="paragraph" w:customStyle="1" w:styleId="xl113">
    <w:name w:val="xl113"/>
    <w:basedOn w:val="prastasis"/>
    <w:rsid w:val="00E27884"/>
    <w:pPr>
      <w:pBdr>
        <w:top w:val="single" w:sz="8" w:space="0" w:color="auto"/>
        <w:left w:val="single" w:sz="4" w:space="0" w:color="auto"/>
      </w:pBdr>
      <w:spacing w:before="100" w:beforeAutospacing="1" w:after="100" w:afterAutospacing="1"/>
      <w:jc w:val="center"/>
    </w:pPr>
    <w:rPr>
      <w:rFonts w:eastAsia="Calibri"/>
      <w:b/>
      <w:bCs/>
      <w:lang w:eastAsia="lt-LT"/>
    </w:rPr>
  </w:style>
  <w:style w:type="paragraph" w:customStyle="1" w:styleId="xl114">
    <w:name w:val="xl114"/>
    <w:basedOn w:val="prastasis"/>
    <w:rsid w:val="00E27884"/>
    <w:pPr>
      <w:pBdr>
        <w:top w:val="single" w:sz="8" w:space="0" w:color="auto"/>
      </w:pBdr>
      <w:spacing w:before="100" w:beforeAutospacing="1" w:after="100" w:afterAutospacing="1"/>
      <w:jc w:val="center"/>
    </w:pPr>
    <w:rPr>
      <w:rFonts w:eastAsia="Calibri"/>
      <w:b/>
      <w:bCs/>
      <w:lang w:eastAsia="lt-LT"/>
    </w:rPr>
  </w:style>
  <w:style w:type="paragraph" w:customStyle="1" w:styleId="xl115">
    <w:name w:val="xl115"/>
    <w:basedOn w:val="prastasis"/>
    <w:rsid w:val="00E27884"/>
    <w:pPr>
      <w:pBdr>
        <w:top w:val="single" w:sz="8" w:space="0" w:color="auto"/>
        <w:right w:val="single" w:sz="8" w:space="0" w:color="auto"/>
      </w:pBdr>
      <w:spacing w:before="100" w:beforeAutospacing="1" w:after="100" w:afterAutospacing="1"/>
      <w:jc w:val="center"/>
    </w:pPr>
    <w:rPr>
      <w:rFonts w:eastAsia="Calibri"/>
      <w:b/>
      <w:bCs/>
      <w:lang w:eastAsia="lt-LT"/>
    </w:rPr>
  </w:style>
  <w:style w:type="paragraph" w:customStyle="1" w:styleId="xl116">
    <w:name w:val="xl116"/>
    <w:basedOn w:val="prastasis"/>
    <w:rsid w:val="00E27884"/>
    <w:pPr>
      <w:pBdr>
        <w:top w:val="single" w:sz="4" w:space="0" w:color="auto"/>
        <w:left w:val="single" w:sz="8" w:space="0" w:color="auto"/>
        <w:bottom w:val="single" w:sz="4" w:space="0" w:color="auto"/>
      </w:pBdr>
      <w:spacing w:before="100" w:beforeAutospacing="1" w:after="100" w:afterAutospacing="1"/>
      <w:jc w:val="center"/>
    </w:pPr>
    <w:rPr>
      <w:rFonts w:eastAsia="Calibri"/>
      <w:lang w:eastAsia="lt-LT"/>
    </w:rPr>
  </w:style>
  <w:style w:type="paragraph" w:customStyle="1" w:styleId="xl117">
    <w:name w:val="xl117"/>
    <w:basedOn w:val="prastasis"/>
    <w:rsid w:val="00E27884"/>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Calibri"/>
      <w:b/>
      <w:bCs/>
      <w:lang w:eastAsia="lt-LT"/>
    </w:rPr>
  </w:style>
  <w:style w:type="paragraph" w:customStyle="1" w:styleId="xl118">
    <w:name w:val="xl118"/>
    <w:basedOn w:val="prastasis"/>
    <w:rsid w:val="00E27884"/>
    <w:pPr>
      <w:pBdr>
        <w:top w:val="single" w:sz="8" w:space="0" w:color="auto"/>
        <w:left w:val="single" w:sz="4" w:space="0" w:color="auto"/>
        <w:bottom w:val="single" w:sz="8" w:space="0" w:color="auto"/>
      </w:pBdr>
      <w:spacing w:before="100" w:beforeAutospacing="1" w:after="100" w:afterAutospacing="1"/>
      <w:jc w:val="center"/>
    </w:pPr>
    <w:rPr>
      <w:rFonts w:eastAsia="Calibri"/>
      <w:b/>
      <w:bCs/>
      <w:lang w:eastAsia="lt-LT"/>
    </w:rPr>
  </w:style>
  <w:style w:type="paragraph" w:customStyle="1" w:styleId="xl119">
    <w:name w:val="xl119"/>
    <w:basedOn w:val="prastasis"/>
    <w:rsid w:val="00E27884"/>
    <w:pPr>
      <w:pBdr>
        <w:top w:val="single" w:sz="8" w:space="0" w:color="auto"/>
        <w:bottom w:val="single" w:sz="8" w:space="0" w:color="auto"/>
      </w:pBdr>
      <w:spacing w:before="100" w:beforeAutospacing="1" w:after="100" w:afterAutospacing="1"/>
      <w:jc w:val="center"/>
    </w:pPr>
    <w:rPr>
      <w:rFonts w:eastAsia="Calibri"/>
      <w:b/>
      <w:bCs/>
      <w:lang w:eastAsia="lt-LT"/>
    </w:rPr>
  </w:style>
  <w:style w:type="paragraph" w:customStyle="1" w:styleId="xl120">
    <w:name w:val="xl120"/>
    <w:basedOn w:val="prastasis"/>
    <w:rsid w:val="00E27884"/>
    <w:pPr>
      <w:pBdr>
        <w:top w:val="single" w:sz="8" w:space="0" w:color="auto"/>
        <w:bottom w:val="single" w:sz="8" w:space="0" w:color="auto"/>
        <w:right w:val="single" w:sz="8" w:space="0" w:color="auto"/>
      </w:pBdr>
      <w:spacing w:before="100" w:beforeAutospacing="1" w:after="100" w:afterAutospacing="1"/>
      <w:jc w:val="center"/>
    </w:pPr>
    <w:rPr>
      <w:rFonts w:eastAsia="Calibri"/>
      <w:b/>
      <w:bCs/>
      <w:lang w:eastAsia="lt-LT"/>
    </w:rPr>
  </w:style>
  <w:style w:type="paragraph" w:customStyle="1" w:styleId="xl121">
    <w:name w:val="xl121"/>
    <w:basedOn w:val="prastasis"/>
    <w:rsid w:val="00E27884"/>
    <w:pPr>
      <w:pBdr>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122">
    <w:name w:val="xl122"/>
    <w:basedOn w:val="prastasis"/>
    <w:rsid w:val="00E27884"/>
    <w:pPr>
      <w:pBdr>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123">
    <w:name w:val="xl123"/>
    <w:basedOn w:val="prastasis"/>
    <w:rsid w:val="00E27884"/>
    <w:pPr>
      <w:pBdr>
        <w:left w:val="single" w:sz="4" w:space="0" w:color="auto"/>
        <w:bottom w:val="single" w:sz="4" w:space="0" w:color="auto"/>
        <w:right w:val="single" w:sz="4" w:space="0" w:color="auto"/>
      </w:pBdr>
      <w:spacing w:before="100" w:beforeAutospacing="1" w:after="100" w:afterAutospacing="1"/>
      <w:jc w:val="right"/>
    </w:pPr>
    <w:rPr>
      <w:rFonts w:eastAsia="Calibri"/>
      <w:lang w:eastAsia="lt-LT"/>
    </w:rPr>
  </w:style>
  <w:style w:type="paragraph" w:customStyle="1" w:styleId="xl124">
    <w:name w:val="xl124"/>
    <w:basedOn w:val="prastasis"/>
    <w:rsid w:val="00E27884"/>
    <w:pPr>
      <w:pBdr>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25">
    <w:name w:val="xl125"/>
    <w:basedOn w:val="prastasis"/>
    <w:rsid w:val="00E278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126">
    <w:name w:val="xl126"/>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127">
    <w:name w:val="xl127"/>
    <w:basedOn w:val="prastasis"/>
    <w:rsid w:val="00E27884"/>
    <w:pPr>
      <w:pBdr>
        <w:top w:val="single" w:sz="8" w:space="0" w:color="auto"/>
        <w:left w:val="single" w:sz="4" w:space="0" w:color="auto"/>
        <w:bottom w:val="single" w:sz="4" w:space="0" w:color="auto"/>
      </w:pBdr>
      <w:spacing w:before="100" w:beforeAutospacing="1" w:after="100" w:afterAutospacing="1"/>
      <w:jc w:val="center"/>
    </w:pPr>
    <w:rPr>
      <w:rFonts w:eastAsia="Calibri"/>
      <w:b/>
      <w:bCs/>
      <w:lang w:eastAsia="lt-LT"/>
    </w:rPr>
  </w:style>
  <w:style w:type="paragraph" w:customStyle="1" w:styleId="xl128">
    <w:name w:val="xl128"/>
    <w:basedOn w:val="prastasis"/>
    <w:rsid w:val="00E27884"/>
    <w:pPr>
      <w:pBdr>
        <w:top w:val="single" w:sz="8" w:space="0" w:color="auto"/>
        <w:bottom w:val="single" w:sz="4" w:space="0" w:color="auto"/>
      </w:pBdr>
      <w:spacing w:before="100" w:beforeAutospacing="1" w:after="100" w:afterAutospacing="1"/>
      <w:jc w:val="center"/>
    </w:pPr>
    <w:rPr>
      <w:rFonts w:eastAsia="Calibri"/>
      <w:b/>
      <w:bCs/>
      <w:lang w:eastAsia="lt-LT"/>
    </w:rPr>
  </w:style>
  <w:style w:type="paragraph" w:customStyle="1" w:styleId="xl129">
    <w:name w:val="xl129"/>
    <w:basedOn w:val="prastasis"/>
    <w:rsid w:val="00E27884"/>
    <w:pPr>
      <w:pBdr>
        <w:top w:val="single" w:sz="8" w:space="0" w:color="auto"/>
        <w:bottom w:val="single" w:sz="4" w:space="0" w:color="auto"/>
        <w:right w:val="single" w:sz="8" w:space="0" w:color="auto"/>
      </w:pBdr>
      <w:spacing w:before="100" w:beforeAutospacing="1" w:after="100" w:afterAutospacing="1"/>
      <w:jc w:val="center"/>
    </w:pPr>
    <w:rPr>
      <w:rFonts w:eastAsia="Calibri"/>
      <w:b/>
      <w:bCs/>
      <w:lang w:eastAsia="lt-LT"/>
    </w:rPr>
  </w:style>
  <w:style w:type="paragraph" w:customStyle="1" w:styleId="xl130">
    <w:name w:val="xl130"/>
    <w:basedOn w:val="prastasis"/>
    <w:rsid w:val="00E278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131">
    <w:name w:val="xl131"/>
    <w:basedOn w:val="prastasis"/>
    <w:rsid w:val="00E27884"/>
    <w:pPr>
      <w:pBdr>
        <w:top w:val="single" w:sz="8" w:space="0" w:color="auto"/>
        <w:left w:val="single" w:sz="8" w:space="0" w:color="auto"/>
      </w:pBdr>
      <w:spacing w:before="100" w:beforeAutospacing="1" w:after="100" w:afterAutospacing="1"/>
    </w:pPr>
    <w:rPr>
      <w:rFonts w:eastAsia="Calibri"/>
      <w:b/>
      <w:bCs/>
      <w:lang w:eastAsia="lt-LT"/>
    </w:rPr>
  </w:style>
  <w:style w:type="paragraph" w:customStyle="1" w:styleId="xl132">
    <w:name w:val="xl132"/>
    <w:basedOn w:val="prastasis"/>
    <w:rsid w:val="00E27884"/>
    <w:pPr>
      <w:pBdr>
        <w:top w:val="single" w:sz="8" w:space="0" w:color="auto"/>
      </w:pBdr>
      <w:spacing w:before="100" w:beforeAutospacing="1" w:after="100" w:afterAutospacing="1"/>
    </w:pPr>
    <w:rPr>
      <w:rFonts w:eastAsia="Calibri"/>
      <w:b/>
      <w:bCs/>
      <w:lang w:eastAsia="lt-LT"/>
    </w:rPr>
  </w:style>
  <w:style w:type="paragraph" w:customStyle="1" w:styleId="xl133">
    <w:name w:val="xl133"/>
    <w:basedOn w:val="prastasis"/>
    <w:rsid w:val="00E27884"/>
    <w:pPr>
      <w:pBdr>
        <w:top w:val="single" w:sz="8" w:space="0" w:color="auto"/>
        <w:right w:val="single" w:sz="8" w:space="0" w:color="auto"/>
      </w:pBdr>
      <w:spacing w:before="100" w:beforeAutospacing="1" w:after="100" w:afterAutospacing="1"/>
    </w:pPr>
    <w:rPr>
      <w:rFonts w:eastAsia="Calibri"/>
      <w:b/>
      <w:bCs/>
      <w:lang w:eastAsia="lt-LT"/>
    </w:rPr>
  </w:style>
  <w:style w:type="paragraph" w:customStyle="1" w:styleId="xl134">
    <w:name w:val="xl134"/>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135">
    <w:name w:val="xl135"/>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36">
    <w:name w:val="xl136"/>
    <w:basedOn w:val="prastasis"/>
    <w:rsid w:val="00E27884"/>
    <w:pPr>
      <w:pBdr>
        <w:left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137">
    <w:name w:val="xl137"/>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138">
    <w:name w:val="xl138"/>
    <w:basedOn w:val="prastasis"/>
    <w:rsid w:val="00E2788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139">
    <w:name w:val="xl139"/>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140">
    <w:name w:val="xl140"/>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141">
    <w:name w:val="xl141"/>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142">
    <w:name w:val="xl142"/>
    <w:basedOn w:val="prastasis"/>
    <w:rsid w:val="00E27884"/>
    <w:pPr>
      <w:pBdr>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143">
    <w:name w:val="xl143"/>
    <w:basedOn w:val="prastasis"/>
    <w:rsid w:val="00E27884"/>
    <w:pPr>
      <w:pBdr>
        <w:bottom w:val="single" w:sz="4" w:space="0" w:color="auto"/>
      </w:pBdr>
      <w:spacing w:before="100" w:beforeAutospacing="1" w:after="100" w:afterAutospacing="1"/>
      <w:jc w:val="center"/>
    </w:pPr>
    <w:rPr>
      <w:rFonts w:eastAsia="Calibri"/>
      <w:b/>
      <w:bCs/>
      <w:lang w:eastAsia="lt-LT"/>
    </w:rPr>
  </w:style>
  <w:style w:type="paragraph" w:customStyle="1" w:styleId="xl144">
    <w:name w:val="xl144"/>
    <w:basedOn w:val="prastasis"/>
    <w:rsid w:val="00E27884"/>
    <w:pPr>
      <w:pBdr>
        <w:bottom w:val="single" w:sz="4" w:space="0" w:color="auto"/>
        <w:right w:val="single" w:sz="8" w:space="0" w:color="auto"/>
      </w:pBdr>
      <w:spacing w:before="100" w:beforeAutospacing="1" w:after="100" w:afterAutospacing="1"/>
      <w:jc w:val="center"/>
    </w:pPr>
    <w:rPr>
      <w:rFonts w:eastAsia="Calibri"/>
      <w:b/>
      <w:bCs/>
      <w:lang w:eastAsia="lt-LT"/>
    </w:rPr>
  </w:style>
  <w:style w:type="paragraph" w:customStyle="1" w:styleId="xl145">
    <w:name w:val="xl145"/>
    <w:basedOn w:val="prastasis"/>
    <w:rsid w:val="00E27884"/>
    <w:pPr>
      <w:pBdr>
        <w:top w:val="single" w:sz="4" w:space="0" w:color="auto"/>
        <w:left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146">
    <w:name w:val="xl146"/>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147">
    <w:name w:val="xl147"/>
    <w:basedOn w:val="prastasis"/>
    <w:rsid w:val="00E278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Calibri"/>
      <w:b/>
      <w:bCs/>
      <w:lang w:eastAsia="lt-LT"/>
    </w:rPr>
  </w:style>
  <w:style w:type="paragraph" w:customStyle="1" w:styleId="xl148">
    <w:name w:val="xl148"/>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149">
    <w:name w:val="xl149"/>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150">
    <w:name w:val="xl150"/>
    <w:basedOn w:val="prastasis"/>
    <w:rsid w:val="00E278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Calibri"/>
      <w:b/>
      <w:bCs/>
      <w:lang w:eastAsia="lt-LT"/>
    </w:rPr>
  </w:style>
  <w:style w:type="paragraph" w:customStyle="1" w:styleId="xl151">
    <w:name w:val="xl151"/>
    <w:basedOn w:val="prastasis"/>
    <w:rsid w:val="00E27884"/>
    <w:pPr>
      <w:pBdr>
        <w:top w:val="single" w:sz="8" w:space="0" w:color="auto"/>
        <w:left w:val="single" w:sz="8" w:space="0" w:color="auto"/>
        <w:bottom w:val="single" w:sz="8" w:space="0" w:color="auto"/>
      </w:pBdr>
      <w:spacing w:before="100" w:beforeAutospacing="1" w:after="100" w:afterAutospacing="1"/>
      <w:jc w:val="center"/>
    </w:pPr>
    <w:rPr>
      <w:rFonts w:eastAsia="Calibri"/>
      <w:b/>
      <w:bCs/>
      <w:lang w:eastAsia="lt-LT"/>
    </w:rPr>
  </w:style>
  <w:style w:type="paragraph" w:customStyle="1" w:styleId="xl152">
    <w:name w:val="xl152"/>
    <w:basedOn w:val="prastasis"/>
    <w:rsid w:val="00E27884"/>
    <w:pPr>
      <w:pBdr>
        <w:top w:val="single" w:sz="8" w:space="0" w:color="auto"/>
        <w:left w:val="single" w:sz="8" w:space="0" w:color="auto"/>
        <w:bottom w:val="single" w:sz="8" w:space="0" w:color="auto"/>
      </w:pBdr>
      <w:spacing w:before="100" w:beforeAutospacing="1" w:after="100" w:afterAutospacing="1"/>
    </w:pPr>
    <w:rPr>
      <w:rFonts w:eastAsia="Calibri"/>
      <w:b/>
      <w:bCs/>
      <w:lang w:eastAsia="lt-LT"/>
    </w:rPr>
  </w:style>
  <w:style w:type="paragraph" w:customStyle="1" w:styleId="xl153">
    <w:name w:val="xl153"/>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154">
    <w:name w:val="xl154"/>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155">
    <w:name w:val="xl155"/>
    <w:basedOn w:val="prastasis"/>
    <w:rsid w:val="00E27884"/>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Calibri"/>
      <w:b/>
      <w:bCs/>
      <w:lang w:eastAsia="lt-LT"/>
    </w:rPr>
  </w:style>
  <w:style w:type="paragraph" w:customStyle="1" w:styleId="xl156">
    <w:name w:val="xl156"/>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157">
    <w:name w:val="xl157"/>
    <w:basedOn w:val="prastasis"/>
    <w:rsid w:val="00E27884"/>
    <w:pPr>
      <w:pBdr>
        <w:top w:val="single" w:sz="8" w:space="0" w:color="auto"/>
        <w:left w:val="single" w:sz="4" w:space="0" w:color="auto"/>
        <w:bottom w:val="single" w:sz="4" w:space="0" w:color="auto"/>
      </w:pBdr>
      <w:spacing w:before="100" w:beforeAutospacing="1" w:after="100" w:afterAutospacing="1"/>
      <w:jc w:val="center"/>
    </w:pPr>
    <w:rPr>
      <w:rFonts w:eastAsia="Calibri"/>
      <w:b/>
      <w:bCs/>
      <w:lang w:eastAsia="lt-LT"/>
    </w:rPr>
  </w:style>
  <w:style w:type="paragraph" w:customStyle="1" w:styleId="xl158">
    <w:name w:val="xl158"/>
    <w:basedOn w:val="prastasis"/>
    <w:rsid w:val="00E27884"/>
    <w:pPr>
      <w:pBdr>
        <w:top w:val="single" w:sz="8" w:space="0" w:color="auto"/>
        <w:bottom w:val="single" w:sz="4" w:space="0" w:color="auto"/>
      </w:pBdr>
      <w:spacing w:before="100" w:beforeAutospacing="1" w:after="100" w:afterAutospacing="1"/>
      <w:jc w:val="center"/>
    </w:pPr>
    <w:rPr>
      <w:rFonts w:eastAsia="Calibri"/>
      <w:b/>
      <w:bCs/>
      <w:lang w:eastAsia="lt-LT"/>
    </w:rPr>
  </w:style>
  <w:style w:type="paragraph" w:customStyle="1" w:styleId="xl159">
    <w:name w:val="xl159"/>
    <w:basedOn w:val="prastasis"/>
    <w:rsid w:val="00E27884"/>
    <w:pPr>
      <w:pBdr>
        <w:top w:val="single" w:sz="8" w:space="0" w:color="auto"/>
        <w:bottom w:val="single" w:sz="4" w:space="0" w:color="auto"/>
        <w:right w:val="single" w:sz="8" w:space="0" w:color="auto"/>
      </w:pBdr>
      <w:spacing w:before="100" w:beforeAutospacing="1" w:after="100" w:afterAutospacing="1"/>
      <w:jc w:val="center"/>
    </w:pPr>
    <w:rPr>
      <w:rFonts w:eastAsia="Calibri"/>
      <w:b/>
      <w:bCs/>
      <w:lang w:eastAsia="lt-LT"/>
    </w:rPr>
  </w:style>
  <w:style w:type="paragraph" w:customStyle="1" w:styleId="xl160">
    <w:name w:val="xl160"/>
    <w:basedOn w:val="prastasis"/>
    <w:rsid w:val="00E27884"/>
    <w:pPr>
      <w:pBdr>
        <w:top w:val="single" w:sz="4" w:space="0" w:color="auto"/>
        <w:left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61">
    <w:name w:val="xl161"/>
    <w:basedOn w:val="prastasis"/>
    <w:rsid w:val="00E27884"/>
    <w:pPr>
      <w:pBdr>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162">
    <w:name w:val="xl162"/>
    <w:basedOn w:val="prastasis"/>
    <w:rsid w:val="00E27884"/>
    <w:pPr>
      <w:pBdr>
        <w:top w:val="single" w:sz="8" w:space="0" w:color="auto"/>
        <w:left w:val="single" w:sz="4" w:space="0" w:color="auto"/>
        <w:bottom w:val="single" w:sz="4" w:space="0" w:color="auto"/>
      </w:pBdr>
      <w:spacing w:before="100" w:beforeAutospacing="1" w:after="100" w:afterAutospacing="1"/>
    </w:pPr>
    <w:rPr>
      <w:rFonts w:eastAsia="Calibri"/>
      <w:b/>
      <w:bCs/>
      <w:lang w:eastAsia="lt-LT"/>
    </w:rPr>
  </w:style>
  <w:style w:type="paragraph" w:customStyle="1" w:styleId="xl163">
    <w:name w:val="xl163"/>
    <w:basedOn w:val="prastasis"/>
    <w:rsid w:val="00E27884"/>
    <w:pPr>
      <w:pBdr>
        <w:top w:val="single" w:sz="8" w:space="0" w:color="auto"/>
        <w:bottom w:val="single" w:sz="4" w:space="0" w:color="auto"/>
      </w:pBdr>
      <w:spacing w:before="100" w:beforeAutospacing="1" w:after="100" w:afterAutospacing="1"/>
    </w:pPr>
    <w:rPr>
      <w:rFonts w:eastAsia="Calibri"/>
      <w:b/>
      <w:bCs/>
      <w:lang w:eastAsia="lt-LT"/>
    </w:rPr>
  </w:style>
  <w:style w:type="paragraph" w:customStyle="1" w:styleId="xl164">
    <w:name w:val="xl164"/>
    <w:basedOn w:val="prastasis"/>
    <w:rsid w:val="00E27884"/>
    <w:pPr>
      <w:pBdr>
        <w:top w:val="single" w:sz="8" w:space="0" w:color="auto"/>
        <w:bottom w:val="single" w:sz="4" w:space="0" w:color="auto"/>
        <w:right w:val="single" w:sz="8" w:space="0" w:color="auto"/>
      </w:pBdr>
      <w:spacing w:before="100" w:beforeAutospacing="1" w:after="100" w:afterAutospacing="1"/>
    </w:pPr>
    <w:rPr>
      <w:rFonts w:eastAsia="Calibri"/>
      <w:b/>
      <w:bCs/>
      <w:lang w:eastAsia="lt-LT"/>
    </w:rPr>
  </w:style>
  <w:style w:type="paragraph" w:customStyle="1" w:styleId="xl165">
    <w:name w:val="xl165"/>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b/>
      <w:bCs/>
      <w:lang w:eastAsia="lt-LT"/>
    </w:rPr>
  </w:style>
  <w:style w:type="paragraph" w:customStyle="1" w:styleId="xl166">
    <w:name w:val="xl166"/>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167">
    <w:name w:val="xl167"/>
    <w:basedOn w:val="prastasis"/>
    <w:rsid w:val="00E278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Calibri"/>
      <w:b/>
      <w:bCs/>
      <w:lang w:eastAsia="lt-LT"/>
    </w:rPr>
  </w:style>
  <w:style w:type="paragraph" w:customStyle="1" w:styleId="xl168">
    <w:name w:val="xl168"/>
    <w:basedOn w:val="prastasis"/>
    <w:rsid w:val="00E27884"/>
    <w:pPr>
      <w:pBdr>
        <w:left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169">
    <w:name w:val="xl169"/>
    <w:basedOn w:val="prastasis"/>
    <w:rsid w:val="00E278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170">
    <w:name w:val="xl170"/>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171">
    <w:name w:val="xl171"/>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eastAsia="Calibri"/>
      <w:lang w:eastAsia="lt-LT"/>
    </w:rPr>
  </w:style>
  <w:style w:type="paragraph" w:customStyle="1" w:styleId="xl172">
    <w:name w:val="xl172"/>
    <w:basedOn w:val="prastasis"/>
    <w:rsid w:val="00E2788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173">
    <w:name w:val="xl173"/>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174">
    <w:name w:val="xl174"/>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175">
    <w:name w:val="xl175"/>
    <w:basedOn w:val="prastasis"/>
    <w:rsid w:val="00E27884"/>
    <w:pPr>
      <w:pBdr>
        <w:top w:val="single" w:sz="4" w:space="0" w:color="auto"/>
        <w:left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176">
    <w:name w:val="xl176"/>
    <w:basedOn w:val="prastasis"/>
    <w:rsid w:val="00E27884"/>
    <w:pPr>
      <w:pBdr>
        <w:top w:val="single" w:sz="4" w:space="0" w:color="auto"/>
        <w:left w:val="single" w:sz="4" w:space="0" w:color="auto"/>
        <w:right w:val="single" w:sz="4" w:space="0" w:color="auto"/>
      </w:pBdr>
      <w:spacing w:before="100" w:beforeAutospacing="1" w:after="100" w:afterAutospacing="1"/>
      <w:jc w:val="right"/>
    </w:pPr>
    <w:rPr>
      <w:rFonts w:eastAsia="Calibri"/>
      <w:lang w:eastAsia="lt-LT"/>
    </w:rPr>
  </w:style>
  <w:style w:type="paragraph" w:customStyle="1" w:styleId="xl177">
    <w:name w:val="xl177"/>
    <w:basedOn w:val="prastasis"/>
    <w:rsid w:val="00E27884"/>
    <w:pPr>
      <w:pBdr>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178">
    <w:name w:val="xl178"/>
    <w:basedOn w:val="prastasis"/>
    <w:rsid w:val="00E27884"/>
    <w:pPr>
      <w:pBdr>
        <w:left w:val="single" w:sz="4" w:space="0" w:color="auto"/>
        <w:bottom w:val="single" w:sz="4" w:space="0" w:color="auto"/>
      </w:pBdr>
      <w:spacing w:before="100" w:beforeAutospacing="1" w:after="100" w:afterAutospacing="1"/>
    </w:pPr>
    <w:rPr>
      <w:rFonts w:eastAsia="Calibri"/>
      <w:lang w:eastAsia="lt-LT"/>
    </w:rPr>
  </w:style>
  <w:style w:type="paragraph" w:customStyle="1" w:styleId="xl179">
    <w:name w:val="xl179"/>
    <w:basedOn w:val="prastasis"/>
    <w:rsid w:val="00E278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180">
    <w:name w:val="xl180"/>
    <w:basedOn w:val="prastasis"/>
    <w:rsid w:val="00E278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181">
    <w:name w:val="xl181"/>
    <w:basedOn w:val="prastasis"/>
    <w:rsid w:val="00E27884"/>
    <w:pPr>
      <w:pBdr>
        <w:bottom w:val="single" w:sz="8" w:space="0" w:color="auto"/>
      </w:pBdr>
      <w:spacing w:before="100" w:beforeAutospacing="1" w:after="100" w:afterAutospacing="1"/>
    </w:pPr>
    <w:rPr>
      <w:rFonts w:eastAsia="Calibri"/>
      <w:lang w:eastAsia="lt-LT"/>
    </w:rPr>
  </w:style>
  <w:style w:type="paragraph" w:customStyle="1" w:styleId="xl182">
    <w:name w:val="xl182"/>
    <w:basedOn w:val="prastasis"/>
    <w:rsid w:val="00E27884"/>
    <w:pPr>
      <w:pBdr>
        <w:left w:val="single" w:sz="4" w:space="0" w:color="auto"/>
        <w:bottom w:val="single" w:sz="8" w:space="0" w:color="auto"/>
        <w:right w:val="single" w:sz="4" w:space="0" w:color="auto"/>
      </w:pBdr>
      <w:spacing w:before="100" w:beforeAutospacing="1" w:after="100" w:afterAutospacing="1"/>
      <w:jc w:val="right"/>
    </w:pPr>
    <w:rPr>
      <w:rFonts w:eastAsia="Calibri"/>
      <w:lang w:eastAsia="lt-LT"/>
    </w:rPr>
  </w:style>
  <w:style w:type="paragraph" w:customStyle="1" w:styleId="xl183">
    <w:name w:val="xl183"/>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b/>
      <w:bCs/>
      <w:lang w:eastAsia="lt-LT"/>
    </w:rPr>
  </w:style>
  <w:style w:type="paragraph" w:customStyle="1" w:styleId="xl184">
    <w:name w:val="xl184"/>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lang w:eastAsia="lt-LT"/>
    </w:rPr>
  </w:style>
  <w:style w:type="paragraph" w:customStyle="1" w:styleId="xl185">
    <w:name w:val="xl185"/>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Calibri"/>
      <w:lang w:eastAsia="lt-LT"/>
    </w:rPr>
  </w:style>
  <w:style w:type="paragraph" w:customStyle="1" w:styleId="xl186">
    <w:name w:val="xl186"/>
    <w:basedOn w:val="prastasis"/>
    <w:rsid w:val="00E27884"/>
    <w:pPr>
      <w:pBdr>
        <w:top w:val="single" w:sz="8" w:space="0" w:color="auto"/>
        <w:left w:val="single" w:sz="4" w:space="0" w:color="auto"/>
        <w:bottom w:val="single" w:sz="4" w:space="0" w:color="auto"/>
      </w:pBdr>
      <w:spacing w:before="100" w:beforeAutospacing="1" w:after="100" w:afterAutospacing="1"/>
      <w:jc w:val="center"/>
    </w:pPr>
    <w:rPr>
      <w:rFonts w:eastAsia="Calibri"/>
      <w:lang w:eastAsia="lt-LT"/>
    </w:rPr>
  </w:style>
  <w:style w:type="paragraph" w:customStyle="1" w:styleId="xl187">
    <w:name w:val="xl187"/>
    <w:basedOn w:val="prastasis"/>
    <w:rsid w:val="00E27884"/>
    <w:pPr>
      <w:pBdr>
        <w:top w:val="single" w:sz="8" w:space="0" w:color="auto"/>
        <w:bottom w:val="single" w:sz="4" w:space="0" w:color="auto"/>
      </w:pBdr>
      <w:spacing w:before="100" w:beforeAutospacing="1" w:after="100" w:afterAutospacing="1"/>
      <w:jc w:val="center"/>
    </w:pPr>
    <w:rPr>
      <w:rFonts w:eastAsia="Calibri"/>
      <w:lang w:eastAsia="lt-LT"/>
    </w:rPr>
  </w:style>
  <w:style w:type="paragraph" w:customStyle="1" w:styleId="xl188">
    <w:name w:val="xl188"/>
    <w:basedOn w:val="prastasis"/>
    <w:rsid w:val="00E27884"/>
    <w:pPr>
      <w:pBdr>
        <w:top w:val="single" w:sz="8" w:space="0" w:color="auto"/>
        <w:bottom w:val="single" w:sz="4" w:space="0" w:color="auto"/>
        <w:right w:val="single" w:sz="8" w:space="0" w:color="auto"/>
      </w:pBdr>
      <w:spacing w:before="100" w:beforeAutospacing="1" w:after="100" w:afterAutospacing="1"/>
      <w:jc w:val="center"/>
    </w:pPr>
    <w:rPr>
      <w:rFonts w:eastAsia="Calibri"/>
      <w:lang w:eastAsia="lt-LT"/>
    </w:rPr>
  </w:style>
  <w:style w:type="paragraph" w:customStyle="1" w:styleId="xl189">
    <w:name w:val="xl189"/>
    <w:basedOn w:val="prastasis"/>
    <w:rsid w:val="00E27884"/>
    <w:pPr>
      <w:pBdr>
        <w:top w:val="single" w:sz="8" w:space="0" w:color="auto"/>
        <w:left w:val="single" w:sz="4" w:space="0" w:color="auto"/>
        <w:bottom w:val="single" w:sz="4" w:space="0" w:color="auto"/>
      </w:pBdr>
      <w:spacing w:before="100" w:beforeAutospacing="1" w:after="100" w:afterAutospacing="1"/>
      <w:jc w:val="center"/>
    </w:pPr>
    <w:rPr>
      <w:rFonts w:eastAsia="Calibri"/>
      <w:b/>
      <w:bCs/>
      <w:lang w:eastAsia="lt-LT"/>
    </w:rPr>
  </w:style>
  <w:style w:type="paragraph" w:customStyle="1" w:styleId="xl190">
    <w:name w:val="xl190"/>
    <w:basedOn w:val="prastasis"/>
    <w:rsid w:val="00E27884"/>
    <w:pPr>
      <w:pBdr>
        <w:top w:val="single" w:sz="8" w:space="0" w:color="auto"/>
        <w:bottom w:val="single" w:sz="4" w:space="0" w:color="auto"/>
      </w:pBdr>
      <w:spacing w:before="100" w:beforeAutospacing="1" w:after="100" w:afterAutospacing="1"/>
      <w:jc w:val="center"/>
    </w:pPr>
    <w:rPr>
      <w:rFonts w:eastAsia="Calibri"/>
      <w:b/>
      <w:bCs/>
      <w:lang w:eastAsia="lt-LT"/>
    </w:rPr>
  </w:style>
  <w:style w:type="paragraph" w:customStyle="1" w:styleId="xl191">
    <w:name w:val="xl191"/>
    <w:basedOn w:val="prastasis"/>
    <w:rsid w:val="00E27884"/>
    <w:pPr>
      <w:pBdr>
        <w:top w:val="single" w:sz="8" w:space="0" w:color="auto"/>
        <w:bottom w:val="single" w:sz="4" w:space="0" w:color="auto"/>
        <w:right w:val="single" w:sz="8" w:space="0" w:color="auto"/>
      </w:pBdr>
      <w:spacing w:before="100" w:beforeAutospacing="1" w:after="100" w:afterAutospacing="1"/>
      <w:jc w:val="center"/>
    </w:pPr>
    <w:rPr>
      <w:rFonts w:eastAsia="Calibri"/>
      <w:b/>
      <w:bCs/>
      <w:lang w:eastAsia="lt-LT"/>
    </w:rPr>
  </w:style>
  <w:style w:type="paragraph" w:customStyle="1" w:styleId="xl192">
    <w:name w:val="xl192"/>
    <w:basedOn w:val="prastasis"/>
    <w:rsid w:val="00E27884"/>
    <w:pPr>
      <w:pBdr>
        <w:top w:val="single" w:sz="8" w:space="0" w:color="auto"/>
        <w:left w:val="single" w:sz="4" w:space="0" w:color="auto"/>
        <w:right w:val="single" w:sz="4" w:space="0" w:color="auto"/>
      </w:pBdr>
      <w:spacing w:before="100" w:beforeAutospacing="1" w:after="100" w:afterAutospacing="1"/>
    </w:pPr>
    <w:rPr>
      <w:rFonts w:eastAsia="Calibri"/>
      <w:b/>
      <w:bCs/>
      <w:lang w:eastAsia="lt-LT"/>
    </w:rPr>
  </w:style>
  <w:style w:type="paragraph" w:customStyle="1" w:styleId="xl193">
    <w:name w:val="xl193"/>
    <w:basedOn w:val="prastasis"/>
    <w:rsid w:val="00E27884"/>
    <w:pPr>
      <w:pBdr>
        <w:left w:val="single" w:sz="4" w:space="0" w:color="auto"/>
      </w:pBdr>
      <w:spacing w:before="100" w:beforeAutospacing="1" w:after="100" w:afterAutospacing="1"/>
    </w:pPr>
    <w:rPr>
      <w:rFonts w:eastAsia="Calibri"/>
      <w:b/>
      <w:bCs/>
      <w:lang w:eastAsia="lt-LT"/>
    </w:rPr>
  </w:style>
  <w:style w:type="paragraph" w:customStyle="1" w:styleId="xl194">
    <w:name w:val="xl194"/>
    <w:basedOn w:val="prastasis"/>
    <w:rsid w:val="00E27884"/>
    <w:pPr>
      <w:pBdr>
        <w:top w:val="single" w:sz="8" w:space="0" w:color="auto"/>
        <w:bottom w:val="single" w:sz="8" w:space="0" w:color="auto"/>
      </w:pBdr>
      <w:spacing w:before="100" w:beforeAutospacing="1" w:after="100" w:afterAutospacing="1"/>
      <w:jc w:val="center"/>
    </w:pPr>
    <w:rPr>
      <w:rFonts w:eastAsia="Calibri"/>
      <w:b/>
      <w:bCs/>
      <w:lang w:eastAsia="lt-LT"/>
    </w:rPr>
  </w:style>
  <w:style w:type="paragraph" w:customStyle="1" w:styleId="xl195">
    <w:name w:val="xl195"/>
    <w:basedOn w:val="prastasis"/>
    <w:rsid w:val="00E27884"/>
    <w:pPr>
      <w:pBdr>
        <w:top w:val="single" w:sz="8" w:space="0" w:color="auto"/>
        <w:bottom w:val="single" w:sz="8" w:space="0" w:color="auto"/>
        <w:right w:val="single" w:sz="8" w:space="0" w:color="auto"/>
      </w:pBdr>
      <w:spacing w:before="100" w:beforeAutospacing="1" w:after="100" w:afterAutospacing="1"/>
      <w:jc w:val="center"/>
    </w:pPr>
    <w:rPr>
      <w:rFonts w:eastAsia="Calibri"/>
      <w:b/>
      <w:bCs/>
      <w:lang w:eastAsia="lt-LT"/>
    </w:rPr>
  </w:style>
  <w:style w:type="paragraph" w:customStyle="1" w:styleId="xl196">
    <w:name w:val="xl196"/>
    <w:basedOn w:val="prastasis"/>
    <w:rsid w:val="00E27884"/>
    <w:pPr>
      <w:pBdr>
        <w:top w:val="single" w:sz="8" w:space="0" w:color="auto"/>
        <w:left w:val="single" w:sz="4" w:space="0" w:color="auto"/>
        <w:bottom w:val="single" w:sz="4" w:space="0" w:color="auto"/>
      </w:pBdr>
      <w:spacing w:before="100" w:beforeAutospacing="1" w:after="100" w:afterAutospacing="1"/>
    </w:pPr>
    <w:rPr>
      <w:rFonts w:eastAsia="Calibri"/>
      <w:lang w:eastAsia="lt-LT"/>
    </w:rPr>
  </w:style>
  <w:style w:type="paragraph" w:customStyle="1" w:styleId="xl197">
    <w:name w:val="xl197"/>
    <w:basedOn w:val="prastasis"/>
    <w:rsid w:val="00E27884"/>
    <w:pPr>
      <w:pBdr>
        <w:top w:val="single" w:sz="8" w:space="0" w:color="auto"/>
        <w:bottom w:val="single" w:sz="4" w:space="0" w:color="auto"/>
      </w:pBdr>
      <w:spacing w:before="100" w:beforeAutospacing="1" w:after="100" w:afterAutospacing="1"/>
    </w:pPr>
    <w:rPr>
      <w:rFonts w:eastAsia="Calibri"/>
      <w:lang w:eastAsia="lt-LT"/>
    </w:rPr>
  </w:style>
  <w:style w:type="paragraph" w:customStyle="1" w:styleId="xl198">
    <w:name w:val="xl198"/>
    <w:basedOn w:val="prastasis"/>
    <w:rsid w:val="00E27884"/>
    <w:pPr>
      <w:pBdr>
        <w:top w:val="single" w:sz="8" w:space="0" w:color="auto"/>
        <w:bottom w:val="single" w:sz="4" w:space="0" w:color="auto"/>
        <w:right w:val="single" w:sz="8" w:space="0" w:color="auto"/>
      </w:pBdr>
      <w:spacing w:before="100" w:beforeAutospacing="1" w:after="100" w:afterAutospacing="1"/>
    </w:pPr>
    <w:rPr>
      <w:rFonts w:eastAsia="Calibri"/>
      <w:lang w:eastAsia="lt-LT"/>
    </w:rPr>
  </w:style>
  <w:style w:type="paragraph" w:customStyle="1" w:styleId="xl199">
    <w:name w:val="xl199"/>
    <w:basedOn w:val="prastasis"/>
    <w:rsid w:val="00E27884"/>
    <w:pPr>
      <w:pBdr>
        <w:top w:val="single" w:sz="4" w:space="0" w:color="auto"/>
        <w:left w:val="single" w:sz="4" w:space="0" w:color="auto"/>
        <w:bottom w:val="single" w:sz="4" w:space="0" w:color="auto"/>
      </w:pBdr>
      <w:spacing w:before="100" w:beforeAutospacing="1" w:after="100" w:afterAutospacing="1"/>
    </w:pPr>
    <w:rPr>
      <w:rFonts w:eastAsia="Calibri"/>
      <w:lang w:eastAsia="lt-LT"/>
    </w:rPr>
  </w:style>
  <w:style w:type="paragraph" w:customStyle="1" w:styleId="xl200">
    <w:name w:val="xl200"/>
    <w:basedOn w:val="prastasis"/>
    <w:rsid w:val="00E27884"/>
    <w:pPr>
      <w:pBdr>
        <w:top w:val="single" w:sz="4" w:space="0" w:color="auto"/>
        <w:bottom w:val="single" w:sz="4" w:space="0" w:color="auto"/>
      </w:pBdr>
      <w:spacing w:before="100" w:beforeAutospacing="1" w:after="100" w:afterAutospacing="1"/>
    </w:pPr>
    <w:rPr>
      <w:rFonts w:eastAsia="Calibri"/>
      <w:lang w:eastAsia="lt-LT"/>
    </w:rPr>
  </w:style>
  <w:style w:type="paragraph" w:customStyle="1" w:styleId="xl201">
    <w:name w:val="xl201"/>
    <w:basedOn w:val="prastasis"/>
    <w:rsid w:val="00E27884"/>
    <w:pPr>
      <w:pBdr>
        <w:top w:val="single" w:sz="4" w:space="0" w:color="auto"/>
        <w:bottom w:val="single" w:sz="4" w:space="0" w:color="auto"/>
        <w:right w:val="single" w:sz="8" w:space="0" w:color="auto"/>
      </w:pBdr>
      <w:spacing w:before="100" w:beforeAutospacing="1" w:after="100" w:afterAutospacing="1"/>
    </w:pPr>
    <w:rPr>
      <w:rFonts w:eastAsia="Calibri"/>
      <w:lang w:eastAsia="lt-LT"/>
    </w:rPr>
  </w:style>
  <w:style w:type="paragraph" w:customStyle="1" w:styleId="xl202">
    <w:name w:val="xl202"/>
    <w:basedOn w:val="prastasis"/>
    <w:rsid w:val="00E27884"/>
    <w:pPr>
      <w:pBdr>
        <w:top w:val="single" w:sz="4" w:space="0" w:color="auto"/>
        <w:left w:val="single" w:sz="4" w:space="0" w:color="auto"/>
        <w:bottom w:val="single" w:sz="8" w:space="0" w:color="auto"/>
      </w:pBdr>
      <w:spacing w:before="100" w:beforeAutospacing="1" w:after="100" w:afterAutospacing="1"/>
    </w:pPr>
    <w:rPr>
      <w:rFonts w:eastAsia="Calibri"/>
      <w:lang w:eastAsia="lt-LT"/>
    </w:rPr>
  </w:style>
  <w:style w:type="paragraph" w:customStyle="1" w:styleId="xl203">
    <w:name w:val="xl203"/>
    <w:basedOn w:val="prastasis"/>
    <w:rsid w:val="00E27884"/>
    <w:pPr>
      <w:pBdr>
        <w:top w:val="single" w:sz="4" w:space="0" w:color="auto"/>
        <w:bottom w:val="single" w:sz="8" w:space="0" w:color="auto"/>
      </w:pBdr>
      <w:spacing w:before="100" w:beforeAutospacing="1" w:after="100" w:afterAutospacing="1"/>
    </w:pPr>
    <w:rPr>
      <w:rFonts w:eastAsia="Calibri"/>
      <w:lang w:eastAsia="lt-LT"/>
    </w:rPr>
  </w:style>
  <w:style w:type="paragraph" w:customStyle="1" w:styleId="xl204">
    <w:name w:val="xl204"/>
    <w:basedOn w:val="prastasis"/>
    <w:rsid w:val="00E27884"/>
    <w:pPr>
      <w:pBdr>
        <w:top w:val="single" w:sz="4" w:space="0" w:color="auto"/>
        <w:bottom w:val="single" w:sz="8" w:space="0" w:color="auto"/>
        <w:right w:val="single" w:sz="8" w:space="0" w:color="auto"/>
      </w:pBdr>
      <w:spacing w:before="100" w:beforeAutospacing="1" w:after="100" w:afterAutospacing="1"/>
    </w:pPr>
    <w:rPr>
      <w:rFonts w:eastAsia="Calibri"/>
      <w:lang w:eastAsia="lt-LT"/>
    </w:rPr>
  </w:style>
  <w:style w:type="paragraph" w:customStyle="1" w:styleId="xl205">
    <w:name w:val="xl205"/>
    <w:basedOn w:val="prastasis"/>
    <w:rsid w:val="00E27884"/>
    <w:pPr>
      <w:pBdr>
        <w:top w:val="single" w:sz="8" w:space="0" w:color="auto"/>
        <w:left w:val="single" w:sz="4" w:space="0" w:color="auto"/>
        <w:bottom w:val="single" w:sz="4" w:space="0" w:color="auto"/>
      </w:pBdr>
      <w:spacing w:before="100" w:beforeAutospacing="1" w:after="100" w:afterAutospacing="1"/>
      <w:jc w:val="right"/>
    </w:pPr>
    <w:rPr>
      <w:rFonts w:eastAsia="Calibri"/>
      <w:lang w:eastAsia="lt-LT"/>
    </w:rPr>
  </w:style>
  <w:style w:type="paragraph" w:customStyle="1" w:styleId="xl206">
    <w:name w:val="xl206"/>
    <w:basedOn w:val="prastasis"/>
    <w:rsid w:val="00E27884"/>
    <w:pPr>
      <w:pBdr>
        <w:top w:val="single" w:sz="8" w:space="0" w:color="auto"/>
        <w:bottom w:val="single" w:sz="4" w:space="0" w:color="auto"/>
      </w:pBdr>
      <w:spacing w:before="100" w:beforeAutospacing="1" w:after="100" w:afterAutospacing="1"/>
      <w:jc w:val="right"/>
    </w:pPr>
    <w:rPr>
      <w:rFonts w:eastAsia="Calibri"/>
      <w:lang w:eastAsia="lt-LT"/>
    </w:rPr>
  </w:style>
  <w:style w:type="paragraph" w:customStyle="1" w:styleId="xl207">
    <w:name w:val="xl207"/>
    <w:basedOn w:val="prastasis"/>
    <w:rsid w:val="00E27884"/>
    <w:pPr>
      <w:pBdr>
        <w:top w:val="single" w:sz="8"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08">
    <w:name w:val="xl208"/>
    <w:basedOn w:val="prastasis"/>
    <w:rsid w:val="00E27884"/>
    <w:pPr>
      <w:pBdr>
        <w:top w:val="single" w:sz="4" w:space="0" w:color="auto"/>
        <w:left w:val="single" w:sz="4" w:space="0" w:color="auto"/>
        <w:bottom w:val="single" w:sz="8" w:space="0" w:color="auto"/>
      </w:pBdr>
      <w:spacing w:before="100" w:beforeAutospacing="1" w:after="100" w:afterAutospacing="1"/>
      <w:jc w:val="right"/>
    </w:pPr>
    <w:rPr>
      <w:rFonts w:eastAsia="Calibri"/>
      <w:lang w:eastAsia="lt-LT"/>
    </w:rPr>
  </w:style>
  <w:style w:type="paragraph" w:customStyle="1" w:styleId="xl209">
    <w:name w:val="xl209"/>
    <w:basedOn w:val="prastasis"/>
    <w:rsid w:val="00E27884"/>
    <w:pPr>
      <w:pBdr>
        <w:top w:val="single" w:sz="4" w:space="0" w:color="auto"/>
        <w:bottom w:val="single" w:sz="8" w:space="0" w:color="auto"/>
      </w:pBdr>
      <w:spacing w:before="100" w:beforeAutospacing="1" w:after="100" w:afterAutospacing="1"/>
      <w:jc w:val="right"/>
    </w:pPr>
    <w:rPr>
      <w:rFonts w:eastAsia="Calibri"/>
      <w:lang w:eastAsia="lt-LT"/>
    </w:rPr>
  </w:style>
  <w:style w:type="paragraph" w:customStyle="1" w:styleId="xl210">
    <w:name w:val="xl210"/>
    <w:basedOn w:val="prastasis"/>
    <w:rsid w:val="00E27884"/>
    <w:pPr>
      <w:pBdr>
        <w:top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211">
    <w:name w:val="xl211"/>
    <w:basedOn w:val="prastasis"/>
    <w:rsid w:val="00E2788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212">
    <w:name w:val="xl212"/>
    <w:basedOn w:val="prastasis"/>
    <w:rsid w:val="00E27884"/>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213">
    <w:name w:val="xl213"/>
    <w:basedOn w:val="prastasis"/>
    <w:rsid w:val="00E27884"/>
    <w:pPr>
      <w:pBdr>
        <w:top w:val="single" w:sz="8" w:space="0" w:color="auto"/>
        <w:left w:val="single" w:sz="4" w:space="0" w:color="auto"/>
        <w:bottom w:val="single" w:sz="8" w:space="0" w:color="auto"/>
      </w:pBdr>
      <w:spacing w:before="100" w:beforeAutospacing="1" w:after="100" w:afterAutospacing="1"/>
      <w:jc w:val="right"/>
    </w:pPr>
    <w:rPr>
      <w:rFonts w:eastAsia="Calibri"/>
      <w:lang w:eastAsia="lt-LT"/>
    </w:rPr>
  </w:style>
  <w:style w:type="paragraph" w:customStyle="1" w:styleId="xl214">
    <w:name w:val="xl214"/>
    <w:basedOn w:val="prastasis"/>
    <w:rsid w:val="00E27884"/>
    <w:pPr>
      <w:pBdr>
        <w:top w:val="single" w:sz="8" w:space="0" w:color="auto"/>
        <w:bottom w:val="single" w:sz="8" w:space="0" w:color="auto"/>
      </w:pBdr>
      <w:spacing w:before="100" w:beforeAutospacing="1" w:after="100" w:afterAutospacing="1"/>
      <w:jc w:val="right"/>
    </w:pPr>
    <w:rPr>
      <w:rFonts w:eastAsia="Calibri"/>
      <w:lang w:eastAsia="lt-LT"/>
    </w:rPr>
  </w:style>
  <w:style w:type="paragraph" w:customStyle="1" w:styleId="xl215">
    <w:name w:val="xl215"/>
    <w:basedOn w:val="prastasis"/>
    <w:rsid w:val="00E27884"/>
    <w:pPr>
      <w:pBdr>
        <w:top w:val="single" w:sz="8"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216">
    <w:name w:val="xl216"/>
    <w:basedOn w:val="prastasis"/>
    <w:rsid w:val="00E27884"/>
    <w:pPr>
      <w:pBdr>
        <w:top w:val="single" w:sz="8" w:space="0" w:color="auto"/>
        <w:left w:val="single" w:sz="4" w:space="0" w:color="auto"/>
        <w:bottom w:val="single" w:sz="8" w:space="0" w:color="auto"/>
      </w:pBdr>
      <w:spacing w:before="100" w:beforeAutospacing="1" w:after="100" w:afterAutospacing="1"/>
    </w:pPr>
    <w:rPr>
      <w:rFonts w:eastAsia="Calibri"/>
      <w:lang w:eastAsia="lt-LT"/>
    </w:rPr>
  </w:style>
  <w:style w:type="paragraph" w:customStyle="1" w:styleId="xl217">
    <w:name w:val="xl217"/>
    <w:basedOn w:val="prastasis"/>
    <w:rsid w:val="00E27884"/>
    <w:pPr>
      <w:pBdr>
        <w:top w:val="single" w:sz="8" w:space="0" w:color="auto"/>
        <w:bottom w:val="single" w:sz="8" w:space="0" w:color="auto"/>
      </w:pBdr>
      <w:spacing w:before="100" w:beforeAutospacing="1" w:after="100" w:afterAutospacing="1"/>
    </w:pPr>
    <w:rPr>
      <w:rFonts w:eastAsia="Calibri"/>
      <w:lang w:eastAsia="lt-LT"/>
    </w:rPr>
  </w:style>
  <w:style w:type="paragraph" w:customStyle="1" w:styleId="xl218">
    <w:name w:val="xl218"/>
    <w:basedOn w:val="prastasis"/>
    <w:rsid w:val="00E27884"/>
    <w:pPr>
      <w:pBdr>
        <w:top w:val="single" w:sz="8" w:space="0" w:color="auto"/>
        <w:bottom w:val="single" w:sz="8" w:space="0" w:color="auto"/>
        <w:right w:val="single" w:sz="8" w:space="0" w:color="auto"/>
      </w:pBdr>
      <w:spacing w:before="100" w:beforeAutospacing="1" w:after="100" w:afterAutospacing="1"/>
    </w:pPr>
    <w:rPr>
      <w:rFonts w:eastAsia="Calibri"/>
      <w:lang w:eastAsia="lt-LT"/>
    </w:rPr>
  </w:style>
  <w:style w:type="paragraph" w:customStyle="1" w:styleId="xl219">
    <w:name w:val="xl219"/>
    <w:basedOn w:val="prastasis"/>
    <w:rsid w:val="00E27884"/>
    <w:pPr>
      <w:pBdr>
        <w:top w:val="single" w:sz="4" w:space="0" w:color="auto"/>
        <w:left w:val="single" w:sz="4" w:space="0" w:color="auto"/>
        <w:bottom w:val="single" w:sz="4" w:space="0" w:color="auto"/>
      </w:pBdr>
      <w:spacing w:before="100" w:beforeAutospacing="1" w:after="100" w:afterAutospacing="1"/>
      <w:jc w:val="right"/>
    </w:pPr>
    <w:rPr>
      <w:rFonts w:eastAsia="Calibri"/>
      <w:lang w:eastAsia="lt-LT"/>
    </w:rPr>
  </w:style>
  <w:style w:type="paragraph" w:customStyle="1" w:styleId="xl220">
    <w:name w:val="xl220"/>
    <w:basedOn w:val="prastasis"/>
    <w:rsid w:val="00E27884"/>
    <w:pPr>
      <w:pBdr>
        <w:top w:val="single" w:sz="4" w:space="0" w:color="auto"/>
        <w:bottom w:val="single" w:sz="4" w:space="0" w:color="auto"/>
      </w:pBdr>
      <w:spacing w:before="100" w:beforeAutospacing="1" w:after="100" w:afterAutospacing="1"/>
      <w:jc w:val="right"/>
    </w:pPr>
    <w:rPr>
      <w:rFonts w:eastAsia="Calibri"/>
      <w:lang w:eastAsia="lt-LT"/>
    </w:rPr>
  </w:style>
  <w:style w:type="paragraph" w:customStyle="1" w:styleId="xl221">
    <w:name w:val="xl221"/>
    <w:basedOn w:val="prastasis"/>
    <w:rsid w:val="00E27884"/>
    <w:pPr>
      <w:pBdr>
        <w:top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22">
    <w:name w:val="xl222"/>
    <w:basedOn w:val="prastasis"/>
    <w:rsid w:val="00E27884"/>
    <w:pPr>
      <w:pBdr>
        <w:top w:val="single" w:sz="4" w:space="0" w:color="auto"/>
        <w:left w:val="single" w:sz="4" w:space="0" w:color="auto"/>
        <w:bottom w:val="single" w:sz="4" w:space="0" w:color="auto"/>
      </w:pBdr>
      <w:spacing w:before="100" w:beforeAutospacing="1" w:after="100" w:afterAutospacing="1"/>
    </w:pPr>
    <w:rPr>
      <w:rFonts w:eastAsia="Calibri"/>
      <w:lang w:eastAsia="lt-LT"/>
    </w:rPr>
  </w:style>
  <w:style w:type="paragraph" w:customStyle="1" w:styleId="xl223">
    <w:name w:val="xl223"/>
    <w:basedOn w:val="prastasis"/>
    <w:rsid w:val="00E27884"/>
    <w:pPr>
      <w:pBdr>
        <w:top w:val="single" w:sz="4" w:space="0" w:color="auto"/>
        <w:left w:val="single" w:sz="4" w:space="0" w:color="auto"/>
        <w:bottom w:val="single" w:sz="8" w:space="0" w:color="auto"/>
      </w:pBdr>
      <w:spacing w:before="100" w:beforeAutospacing="1" w:after="100" w:afterAutospacing="1"/>
    </w:pPr>
    <w:rPr>
      <w:rFonts w:eastAsia="Calibri"/>
      <w:lang w:eastAsia="lt-LT"/>
    </w:rPr>
  </w:style>
  <w:style w:type="paragraph" w:customStyle="1" w:styleId="xl224">
    <w:name w:val="xl224"/>
    <w:basedOn w:val="prastasis"/>
    <w:rsid w:val="00E27884"/>
    <w:pPr>
      <w:pBdr>
        <w:top w:val="single" w:sz="8" w:space="0" w:color="auto"/>
        <w:left w:val="single" w:sz="4" w:space="0" w:color="auto"/>
        <w:bottom w:val="single" w:sz="8" w:space="0" w:color="auto"/>
      </w:pBdr>
      <w:spacing w:before="100" w:beforeAutospacing="1" w:after="100" w:afterAutospacing="1"/>
      <w:jc w:val="center"/>
    </w:pPr>
    <w:rPr>
      <w:rFonts w:eastAsia="Calibri"/>
      <w:b/>
      <w:bCs/>
      <w:lang w:eastAsia="lt-LT"/>
    </w:rPr>
  </w:style>
  <w:style w:type="paragraph" w:customStyle="1" w:styleId="xl225">
    <w:name w:val="xl225"/>
    <w:basedOn w:val="prastasis"/>
    <w:rsid w:val="00E27884"/>
    <w:pPr>
      <w:pBdr>
        <w:top w:val="single" w:sz="8" w:space="0" w:color="auto"/>
        <w:bottom w:val="single" w:sz="8" w:space="0" w:color="auto"/>
      </w:pBdr>
      <w:spacing w:before="100" w:beforeAutospacing="1" w:after="100" w:afterAutospacing="1"/>
      <w:jc w:val="center"/>
    </w:pPr>
    <w:rPr>
      <w:rFonts w:eastAsia="Calibri"/>
      <w:b/>
      <w:bCs/>
      <w:lang w:eastAsia="lt-LT"/>
    </w:rPr>
  </w:style>
  <w:style w:type="paragraph" w:customStyle="1" w:styleId="xl226">
    <w:name w:val="xl226"/>
    <w:basedOn w:val="prastasis"/>
    <w:rsid w:val="00E27884"/>
    <w:pPr>
      <w:pBdr>
        <w:top w:val="single" w:sz="8" w:space="0" w:color="auto"/>
        <w:bottom w:val="single" w:sz="8" w:space="0" w:color="auto"/>
        <w:right w:val="single" w:sz="8" w:space="0" w:color="auto"/>
      </w:pBdr>
      <w:spacing w:before="100" w:beforeAutospacing="1" w:after="100" w:afterAutospacing="1"/>
      <w:jc w:val="center"/>
    </w:pPr>
    <w:rPr>
      <w:rFonts w:eastAsia="Calibri"/>
      <w:b/>
      <w:bCs/>
      <w:lang w:eastAsia="lt-LT"/>
    </w:rPr>
  </w:style>
  <w:style w:type="paragraph" w:customStyle="1" w:styleId="xl227">
    <w:name w:val="xl227"/>
    <w:basedOn w:val="prastasis"/>
    <w:rsid w:val="00E27884"/>
    <w:pPr>
      <w:pBdr>
        <w:left w:val="single" w:sz="4" w:space="0" w:color="auto"/>
        <w:bottom w:val="single" w:sz="4" w:space="0" w:color="auto"/>
        <w:right w:val="single" w:sz="8" w:space="0" w:color="auto"/>
      </w:pBdr>
      <w:spacing w:before="100" w:beforeAutospacing="1" w:after="100" w:afterAutospacing="1"/>
      <w:jc w:val="right"/>
    </w:pPr>
    <w:rPr>
      <w:rFonts w:eastAsia="Calibri"/>
      <w:b/>
      <w:bCs/>
      <w:lang w:eastAsia="lt-LT"/>
    </w:rPr>
  </w:style>
  <w:style w:type="paragraph" w:customStyle="1" w:styleId="xl228">
    <w:name w:val="xl228"/>
    <w:basedOn w:val="prastasis"/>
    <w:rsid w:val="00E2788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eastAsia="Calibri"/>
      <w:b/>
      <w:bCs/>
      <w:lang w:eastAsia="lt-LT"/>
    </w:rPr>
  </w:style>
  <w:style w:type="paragraph" w:customStyle="1" w:styleId="xl229">
    <w:name w:val="xl229"/>
    <w:basedOn w:val="prastasis"/>
    <w:rsid w:val="00E27884"/>
    <w:pPr>
      <w:pBdr>
        <w:top w:val="single" w:sz="8" w:space="0" w:color="auto"/>
        <w:left w:val="single" w:sz="4" w:space="0" w:color="auto"/>
      </w:pBdr>
      <w:spacing w:before="100" w:beforeAutospacing="1" w:after="100" w:afterAutospacing="1"/>
      <w:jc w:val="center"/>
    </w:pPr>
    <w:rPr>
      <w:rFonts w:eastAsia="Calibri"/>
      <w:lang w:eastAsia="lt-LT"/>
    </w:rPr>
  </w:style>
  <w:style w:type="paragraph" w:customStyle="1" w:styleId="xl230">
    <w:name w:val="xl230"/>
    <w:basedOn w:val="prastasis"/>
    <w:rsid w:val="00E27884"/>
    <w:pPr>
      <w:pBdr>
        <w:top w:val="single" w:sz="8" w:space="0" w:color="auto"/>
      </w:pBdr>
      <w:spacing w:before="100" w:beforeAutospacing="1" w:after="100" w:afterAutospacing="1"/>
      <w:jc w:val="center"/>
    </w:pPr>
    <w:rPr>
      <w:rFonts w:eastAsia="Calibri"/>
      <w:lang w:eastAsia="lt-LT"/>
    </w:rPr>
  </w:style>
  <w:style w:type="paragraph" w:customStyle="1" w:styleId="xl231">
    <w:name w:val="xl231"/>
    <w:basedOn w:val="prastasis"/>
    <w:rsid w:val="00E27884"/>
    <w:pPr>
      <w:pBdr>
        <w:top w:val="single" w:sz="8" w:space="0" w:color="auto"/>
        <w:right w:val="single" w:sz="8" w:space="0" w:color="auto"/>
      </w:pBdr>
      <w:spacing w:before="100" w:beforeAutospacing="1" w:after="100" w:afterAutospacing="1"/>
      <w:jc w:val="center"/>
    </w:pPr>
    <w:rPr>
      <w:rFonts w:eastAsia="Calibri"/>
      <w:lang w:eastAsia="lt-LT"/>
    </w:rPr>
  </w:style>
  <w:style w:type="paragraph" w:customStyle="1" w:styleId="xl232">
    <w:name w:val="xl232"/>
    <w:basedOn w:val="prastasis"/>
    <w:rsid w:val="00E27884"/>
    <w:pPr>
      <w:pBdr>
        <w:left w:val="single" w:sz="4" w:space="0" w:color="auto"/>
      </w:pBdr>
      <w:spacing w:before="100" w:beforeAutospacing="1" w:after="100" w:afterAutospacing="1"/>
      <w:jc w:val="center"/>
    </w:pPr>
    <w:rPr>
      <w:rFonts w:eastAsia="Calibri"/>
      <w:lang w:eastAsia="lt-LT"/>
    </w:rPr>
  </w:style>
  <w:style w:type="paragraph" w:customStyle="1" w:styleId="xl233">
    <w:name w:val="xl233"/>
    <w:basedOn w:val="prastasis"/>
    <w:rsid w:val="00E27884"/>
    <w:pPr>
      <w:pBdr>
        <w:right w:val="single" w:sz="8" w:space="0" w:color="auto"/>
      </w:pBdr>
      <w:spacing w:before="100" w:beforeAutospacing="1" w:after="100" w:afterAutospacing="1"/>
      <w:jc w:val="center"/>
    </w:pPr>
    <w:rPr>
      <w:rFonts w:eastAsia="Calibri"/>
      <w:lang w:eastAsia="lt-LT"/>
    </w:rPr>
  </w:style>
  <w:style w:type="paragraph" w:customStyle="1" w:styleId="xl234">
    <w:name w:val="xl234"/>
    <w:basedOn w:val="prastasis"/>
    <w:rsid w:val="00E27884"/>
    <w:pPr>
      <w:pBdr>
        <w:left w:val="single" w:sz="4" w:space="0" w:color="auto"/>
        <w:bottom w:val="single" w:sz="8" w:space="0" w:color="auto"/>
      </w:pBdr>
      <w:spacing w:before="100" w:beforeAutospacing="1" w:after="100" w:afterAutospacing="1"/>
      <w:jc w:val="center"/>
    </w:pPr>
    <w:rPr>
      <w:rFonts w:eastAsia="Calibri"/>
      <w:lang w:eastAsia="lt-LT"/>
    </w:rPr>
  </w:style>
  <w:style w:type="paragraph" w:customStyle="1" w:styleId="xl235">
    <w:name w:val="xl235"/>
    <w:basedOn w:val="prastasis"/>
    <w:rsid w:val="00E27884"/>
    <w:pPr>
      <w:pBdr>
        <w:bottom w:val="single" w:sz="8" w:space="0" w:color="auto"/>
      </w:pBdr>
      <w:spacing w:before="100" w:beforeAutospacing="1" w:after="100" w:afterAutospacing="1"/>
      <w:jc w:val="center"/>
    </w:pPr>
    <w:rPr>
      <w:rFonts w:eastAsia="Calibri"/>
      <w:lang w:eastAsia="lt-LT"/>
    </w:rPr>
  </w:style>
  <w:style w:type="paragraph" w:customStyle="1" w:styleId="xl236">
    <w:name w:val="xl236"/>
    <w:basedOn w:val="prastasis"/>
    <w:rsid w:val="00E27884"/>
    <w:pPr>
      <w:pBdr>
        <w:bottom w:val="single" w:sz="8" w:space="0" w:color="auto"/>
        <w:right w:val="single" w:sz="8" w:space="0" w:color="auto"/>
      </w:pBdr>
      <w:spacing w:before="100" w:beforeAutospacing="1" w:after="100" w:afterAutospacing="1"/>
      <w:jc w:val="center"/>
    </w:pPr>
    <w:rPr>
      <w:rFonts w:eastAsia="Calibri"/>
      <w:lang w:eastAsia="lt-LT"/>
    </w:rPr>
  </w:style>
  <w:style w:type="paragraph" w:customStyle="1" w:styleId="xl237">
    <w:name w:val="xl237"/>
    <w:basedOn w:val="prastasis"/>
    <w:rsid w:val="00E27884"/>
    <w:pPr>
      <w:pBdr>
        <w:top w:val="single" w:sz="8" w:space="0" w:color="auto"/>
        <w:left w:val="single" w:sz="4" w:space="0" w:color="auto"/>
        <w:bottom w:val="single" w:sz="8" w:space="0" w:color="auto"/>
      </w:pBdr>
      <w:spacing w:before="100" w:beforeAutospacing="1" w:after="100" w:afterAutospacing="1"/>
      <w:jc w:val="center"/>
    </w:pPr>
    <w:rPr>
      <w:rFonts w:eastAsia="Calibri"/>
      <w:lang w:eastAsia="lt-LT"/>
    </w:rPr>
  </w:style>
  <w:style w:type="paragraph" w:customStyle="1" w:styleId="xl238">
    <w:name w:val="xl238"/>
    <w:basedOn w:val="prastasis"/>
    <w:rsid w:val="00E27884"/>
    <w:pPr>
      <w:pBdr>
        <w:top w:val="single" w:sz="8" w:space="0" w:color="auto"/>
        <w:bottom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239">
    <w:name w:val="xl239"/>
    <w:basedOn w:val="prastasis"/>
    <w:rsid w:val="00E27884"/>
    <w:pPr>
      <w:pBdr>
        <w:left w:val="single" w:sz="8"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240">
    <w:name w:val="xl240"/>
    <w:basedOn w:val="prastasis"/>
    <w:rsid w:val="00E27884"/>
    <w:pPr>
      <w:pBdr>
        <w:top w:val="single" w:sz="8" w:space="0" w:color="auto"/>
        <w:left w:val="single" w:sz="4" w:space="0" w:color="auto"/>
      </w:pBdr>
      <w:spacing w:before="100" w:beforeAutospacing="1" w:after="100" w:afterAutospacing="1"/>
      <w:jc w:val="center"/>
    </w:pPr>
    <w:rPr>
      <w:rFonts w:eastAsia="Calibri"/>
      <w:b/>
      <w:bCs/>
      <w:lang w:eastAsia="lt-LT"/>
    </w:rPr>
  </w:style>
  <w:style w:type="paragraph" w:customStyle="1" w:styleId="xl241">
    <w:name w:val="xl241"/>
    <w:basedOn w:val="prastasis"/>
    <w:rsid w:val="00E27884"/>
    <w:pPr>
      <w:pBdr>
        <w:top w:val="single" w:sz="8" w:space="0" w:color="auto"/>
      </w:pBdr>
      <w:spacing w:before="100" w:beforeAutospacing="1" w:after="100" w:afterAutospacing="1"/>
      <w:jc w:val="center"/>
    </w:pPr>
    <w:rPr>
      <w:rFonts w:eastAsia="Calibri"/>
      <w:b/>
      <w:bCs/>
      <w:lang w:eastAsia="lt-LT"/>
    </w:rPr>
  </w:style>
  <w:style w:type="paragraph" w:customStyle="1" w:styleId="xl242">
    <w:name w:val="xl242"/>
    <w:basedOn w:val="prastasis"/>
    <w:rsid w:val="00E27884"/>
    <w:pPr>
      <w:pBdr>
        <w:top w:val="single" w:sz="8" w:space="0" w:color="auto"/>
        <w:right w:val="single" w:sz="8" w:space="0" w:color="auto"/>
      </w:pBdr>
      <w:spacing w:before="100" w:beforeAutospacing="1" w:after="100" w:afterAutospacing="1"/>
      <w:jc w:val="center"/>
    </w:pPr>
    <w:rPr>
      <w:rFonts w:eastAsia="Calibri"/>
      <w:b/>
      <w:bCs/>
      <w:lang w:eastAsia="lt-LT"/>
    </w:rPr>
  </w:style>
  <w:style w:type="paragraph" w:customStyle="1" w:styleId="xl243">
    <w:name w:val="xl243"/>
    <w:basedOn w:val="prastasis"/>
    <w:rsid w:val="00E27884"/>
    <w:pPr>
      <w:pBdr>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44">
    <w:name w:val="xl244"/>
    <w:basedOn w:val="prastasis"/>
    <w:rsid w:val="00E278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245">
    <w:name w:val="xl245"/>
    <w:basedOn w:val="prastasis"/>
    <w:rsid w:val="00E278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246">
    <w:name w:val="xl246"/>
    <w:basedOn w:val="prastasis"/>
    <w:rsid w:val="00E2788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247">
    <w:name w:val="xl247"/>
    <w:basedOn w:val="prastasis"/>
    <w:rsid w:val="00E27884"/>
    <w:pPr>
      <w:pBdr>
        <w:left w:val="single" w:sz="8" w:space="0" w:color="auto"/>
        <w:bottom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248">
    <w:name w:val="xl248"/>
    <w:basedOn w:val="prastasis"/>
    <w:rsid w:val="00E27884"/>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Calibri"/>
      <w:b/>
      <w:bCs/>
      <w:lang w:eastAsia="lt-LT"/>
    </w:rPr>
  </w:style>
  <w:style w:type="paragraph" w:customStyle="1" w:styleId="xl249">
    <w:name w:val="xl249"/>
    <w:basedOn w:val="prastasis"/>
    <w:rsid w:val="00E2788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Calibri"/>
      <w:b/>
      <w:bCs/>
      <w:lang w:eastAsia="lt-LT"/>
    </w:rPr>
  </w:style>
  <w:style w:type="paragraph" w:customStyle="1" w:styleId="xl250">
    <w:name w:val="xl250"/>
    <w:basedOn w:val="prastasis"/>
    <w:rsid w:val="00E27884"/>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eastAsia="Calibri"/>
      <w:b/>
      <w:bCs/>
      <w:lang w:eastAsia="lt-LT"/>
    </w:rPr>
  </w:style>
  <w:style w:type="paragraph" w:customStyle="1" w:styleId="xl251">
    <w:name w:val="xl251"/>
    <w:basedOn w:val="prastasis"/>
    <w:rsid w:val="00E27884"/>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252">
    <w:name w:val="xl252"/>
    <w:basedOn w:val="prastasis"/>
    <w:rsid w:val="00E2788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Calibri"/>
      <w:lang w:eastAsia="lt-LT"/>
    </w:rPr>
  </w:style>
  <w:style w:type="paragraph" w:customStyle="1" w:styleId="xl253">
    <w:name w:val="xl253"/>
    <w:basedOn w:val="prastasis"/>
    <w:rsid w:val="00E278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Calibri"/>
      <w:lang w:eastAsia="lt-LT"/>
    </w:rPr>
  </w:style>
  <w:style w:type="paragraph" w:customStyle="1" w:styleId="xl254">
    <w:name w:val="xl254"/>
    <w:basedOn w:val="prastasis"/>
    <w:rsid w:val="00E27884"/>
    <w:pPr>
      <w:pBdr>
        <w:left w:val="single" w:sz="4" w:space="0" w:color="auto"/>
        <w:bottom w:val="single" w:sz="4" w:space="0" w:color="auto"/>
        <w:right w:val="single" w:sz="4" w:space="0" w:color="auto"/>
      </w:pBdr>
      <w:spacing w:before="100" w:beforeAutospacing="1" w:after="100" w:afterAutospacing="1"/>
    </w:pPr>
    <w:rPr>
      <w:rFonts w:eastAsia="Calibri"/>
      <w:b/>
      <w:bCs/>
      <w:lang w:eastAsia="lt-LT"/>
    </w:rPr>
  </w:style>
  <w:style w:type="paragraph" w:customStyle="1" w:styleId="xl255">
    <w:name w:val="xl255"/>
    <w:basedOn w:val="prastasis"/>
    <w:rsid w:val="00E2788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56">
    <w:name w:val="xl256"/>
    <w:basedOn w:val="prastasis"/>
    <w:rsid w:val="00E27884"/>
    <w:pPr>
      <w:pBdr>
        <w:top w:val="single" w:sz="4" w:space="0" w:color="auto"/>
        <w:left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57">
    <w:name w:val="xl257"/>
    <w:basedOn w:val="prastasis"/>
    <w:rsid w:val="00E27884"/>
    <w:pPr>
      <w:pBdr>
        <w:top w:val="single" w:sz="8" w:space="0" w:color="auto"/>
        <w:left w:val="single" w:sz="4" w:space="0" w:color="auto"/>
        <w:right w:val="single" w:sz="4" w:space="0" w:color="auto"/>
      </w:pBdr>
      <w:spacing w:before="100" w:beforeAutospacing="1" w:after="100" w:afterAutospacing="1"/>
    </w:pPr>
    <w:rPr>
      <w:rFonts w:eastAsia="Calibri"/>
      <w:b/>
      <w:bCs/>
      <w:lang w:eastAsia="lt-LT"/>
    </w:rPr>
  </w:style>
  <w:style w:type="paragraph" w:customStyle="1" w:styleId="xl258">
    <w:name w:val="xl258"/>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259">
    <w:name w:val="xl259"/>
    <w:basedOn w:val="prastasis"/>
    <w:rsid w:val="00E27884"/>
    <w:pPr>
      <w:pBdr>
        <w:left w:val="single" w:sz="8" w:space="0" w:color="auto"/>
      </w:pBdr>
      <w:spacing w:before="100" w:beforeAutospacing="1" w:after="100" w:afterAutospacing="1"/>
      <w:jc w:val="center"/>
    </w:pPr>
    <w:rPr>
      <w:rFonts w:eastAsia="Calibri"/>
      <w:lang w:eastAsia="lt-LT"/>
    </w:rPr>
  </w:style>
  <w:style w:type="paragraph" w:customStyle="1" w:styleId="xl260">
    <w:name w:val="xl260"/>
    <w:basedOn w:val="prastasis"/>
    <w:rsid w:val="00E27884"/>
    <w:pPr>
      <w:pBdr>
        <w:top w:val="single" w:sz="4" w:space="0" w:color="auto"/>
        <w:left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261">
    <w:name w:val="xl261"/>
    <w:basedOn w:val="prastasis"/>
    <w:rsid w:val="00E27884"/>
    <w:pPr>
      <w:pBdr>
        <w:top w:val="single" w:sz="4" w:space="0" w:color="auto"/>
        <w:left w:val="single" w:sz="8" w:space="0" w:color="auto"/>
        <w:right w:val="single" w:sz="4" w:space="0" w:color="auto"/>
      </w:pBdr>
      <w:spacing w:before="100" w:beforeAutospacing="1" w:after="100" w:afterAutospacing="1"/>
      <w:jc w:val="center"/>
    </w:pPr>
    <w:rPr>
      <w:rFonts w:eastAsia="Calibri"/>
      <w:lang w:eastAsia="lt-LT"/>
    </w:rPr>
  </w:style>
  <w:style w:type="paragraph" w:customStyle="1" w:styleId="xl262">
    <w:name w:val="xl262"/>
    <w:basedOn w:val="prastasis"/>
    <w:rsid w:val="00E27884"/>
    <w:pPr>
      <w:spacing w:before="100" w:beforeAutospacing="1" w:after="100" w:afterAutospacing="1"/>
    </w:pPr>
    <w:rPr>
      <w:rFonts w:eastAsia="Calibri"/>
      <w:b/>
      <w:bCs/>
      <w:color w:val="000000"/>
      <w:lang w:eastAsia="lt-LT"/>
    </w:rPr>
  </w:style>
  <w:style w:type="paragraph" w:customStyle="1" w:styleId="xl263">
    <w:name w:val="xl263"/>
    <w:basedOn w:val="prastasis"/>
    <w:rsid w:val="00E27884"/>
    <w:pPr>
      <w:pBdr>
        <w:left w:val="single" w:sz="8" w:space="0" w:color="auto"/>
        <w:bottom w:val="single" w:sz="8" w:space="0" w:color="auto"/>
        <w:right w:val="single" w:sz="4" w:space="0" w:color="auto"/>
      </w:pBdr>
      <w:spacing w:before="100" w:beforeAutospacing="1" w:after="100" w:afterAutospacing="1"/>
      <w:jc w:val="center"/>
    </w:pPr>
    <w:rPr>
      <w:rFonts w:eastAsia="Calibri"/>
      <w:b/>
      <w:bCs/>
      <w:lang w:eastAsia="lt-LT"/>
    </w:rPr>
  </w:style>
  <w:style w:type="paragraph" w:customStyle="1" w:styleId="xl264">
    <w:name w:val="xl264"/>
    <w:basedOn w:val="prastasis"/>
    <w:rsid w:val="00E27884"/>
    <w:pPr>
      <w:pBdr>
        <w:top w:val="single" w:sz="8" w:space="0" w:color="auto"/>
        <w:left w:val="single" w:sz="4" w:space="0" w:color="auto"/>
        <w:bottom w:val="single" w:sz="4" w:space="0" w:color="auto"/>
      </w:pBdr>
      <w:spacing w:before="100" w:beforeAutospacing="1" w:after="100" w:afterAutospacing="1"/>
    </w:pPr>
    <w:rPr>
      <w:rFonts w:eastAsia="Calibri"/>
      <w:b/>
      <w:bCs/>
      <w:lang w:eastAsia="lt-LT"/>
    </w:rPr>
  </w:style>
  <w:style w:type="paragraph" w:customStyle="1" w:styleId="xl265">
    <w:name w:val="xl265"/>
    <w:basedOn w:val="prastasis"/>
    <w:rsid w:val="00E27884"/>
    <w:pPr>
      <w:pBdr>
        <w:left w:val="single" w:sz="4" w:space="0" w:color="auto"/>
        <w:bottom w:val="single" w:sz="4" w:space="0" w:color="auto"/>
      </w:pBdr>
      <w:spacing w:before="100" w:beforeAutospacing="1" w:after="100" w:afterAutospacing="1"/>
      <w:jc w:val="center"/>
    </w:pPr>
    <w:rPr>
      <w:rFonts w:eastAsia="Calibri"/>
      <w:b/>
      <w:bCs/>
      <w:lang w:eastAsia="lt-LT"/>
    </w:rPr>
  </w:style>
  <w:style w:type="paragraph" w:customStyle="1" w:styleId="xl266">
    <w:name w:val="xl266"/>
    <w:basedOn w:val="prastasis"/>
    <w:rsid w:val="00E27884"/>
    <w:pPr>
      <w:pBdr>
        <w:left w:val="single" w:sz="8" w:space="0" w:color="auto"/>
      </w:pBdr>
      <w:spacing w:before="100" w:beforeAutospacing="1" w:after="100" w:afterAutospacing="1"/>
    </w:pPr>
    <w:rPr>
      <w:rFonts w:eastAsia="Calibri"/>
      <w:b/>
      <w:bCs/>
      <w:lang w:eastAsia="lt-LT"/>
    </w:rPr>
  </w:style>
  <w:style w:type="paragraph" w:customStyle="1" w:styleId="xl267">
    <w:name w:val="xl267"/>
    <w:basedOn w:val="prastasis"/>
    <w:rsid w:val="00E27884"/>
    <w:pPr>
      <w:pBdr>
        <w:top w:val="single" w:sz="4" w:space="0" w:color="auto"/>
        <w:left w:val="single" w:sz="8" w:space="0" w:color="auto"/>
        <w:bottom w:val="single" w:sz="4" w:space="0" w:color="auto"/>
      </w:pBdr>
      <w:spacing w:before="100" w:beforeAutospacing="1" w:after="100" w:afterAutospacing="1"/>
      <w:jc w:val="center"/>
    </w:pPr>
    <w:rPr>
      <w:rFonts w:eastAsia="Calibri"/>
      <w:b/>
      <w:bCs/>
      <w:lang w:eastAsia="lt-LT"/>
    </w:rPr>
  </w:style>
  <w:style w:type="paragraph" w:customStyle="1" w:styleId="xl268">
    <w:name w:val="xl268"/>
    <w:basedOn w:val="prastasis"/>
    <w:rsid w:val="00E27884"/>
    <w:pPr>
      <w:pBdr>
        <w:top w:val="single" w:sz="4" w:space="0" w:color="auto"/>
        <w:left w:val="single" w:sz="8" w:space="0" w:color="auto"/>
        <w:bottom w:val="single" w:sz="4" w:space="0" w:color="auto"/>
      </w:pBdr>
      <w:spacing w:before="100" w:beforeAutospacing="1" w:after="100" w:afterAutospacing="1"/>
    </w:pPr>
    <w:rPr>
      <w:rFonts w:eastAsia="Calibri"/>
      <w:lang w:eastAsia="lt-LT"/>
    </w:rPr>
  </w:style>
  <w:style w:type="paragraph" w:customStyle="1" w:styleId="xl269">
    <w:name w:val="xl269"/>
    <w:basedOn w:val="prastasis"/>
    <w:rsid w:val="00E27884"/>
    <w:pPr>
      <w:pBdr>
        <w:top w:val="single" w:sz="4" w:space="0" w:color="auto"/>
        <w:bottom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70">
    <w:name w:val="xl270"/>
    <w:basedOn w:val="prastasis"/>
    <w:rsid w:val="00E27884"/>
    <w:pPr>
      <w:pBdr>
        <w:top w:val="single" w:sz="4" w:space="0" w:color="auto"/>
        <w:left w:val="single" w:sz="8" w:space="0" w:color="auto"/>
        <w:bottom w:val="single" w:sz="4" w:space="0" w:color="auto"/>
      </w:pBdr>
      <w:spacing w:before="100" w:beforeAutospacing="1" w:after="100" w:afterAutospacing="1"/>
      <w:jc w:val="center"/>
    </w:pPr>
    <w:rPr>
      <w:rFonts w:eastAsia="Calibri"/>
      <w:b/>
      <w:bCs/>
      <w:lang w:eastAsia="lt-LT"/>
    </w:rPr>
  </w:style>
  <w:style w:type="paragraph" w:customStyle="1" w:styleId="xl271">
    <w:name w:val="xl271"/>
    <w:basedOn w:val="prastasis"/>
    <w:rsid w:val="00E27884"/>
    <w:pPr>
      <w:pBdr>
        <w:top w:val="single" w:sz="4" w:space="0" w:color="auto"/>
        <w:left w:val="single" w:sz="8" w:space="0" w:color="auto"/>
        <w:bottom w:val="single" w:sz="4" w:space="0" w:color="auto"/>
      </w:pBdr>
      <w:spacing w:before="100" w:beforeAutospacing="1" w:after="100" w:afterAutospacing="1"/>
      <w:jc w:val="center"/>
    </w:pPr>
    <w:rPr>
      <w:rFonts w:eastAsia="Calibri"/>
      <w:lang w:eastAsia="lt-LT"/>
    </w:rPr>
  </w:style>
  <w:style w:type="paragraph" w:customStyle="1" w:styleId="xl272">
    <w:name w:val="xl272"/>
    <w:basedOn w:val="prastasis"/>
    <w:rsid w:val="00E27884"/>
    <w:pPr>
      <w:pBdr>
        <w:top w:val="single" w:sz="4" w:space="0" w:color="auto"/>
        <w:left w:val="single" w:sz="8" w:space="0" w:color="auto"/>
        <w:bottom w:val="single" w:sz="8" w:space="0" w:color="auto"/>
      </w:pBdr>
      <w:spacing w:before="100" w:beforeAutospacing="1" w:after="100" w:afterAutospacing="1"/>
      <w:jc w:val="center"/>
    </w:pPr>
    <w:rPr>
      <w:rFonts w:eastAsia="Calibri"/>
      <w:b/>
      <w:bCs/>
      <w:lang w:eastAsia="lt-LT"/>
    </w:rPr>
  </w:style>
  <w:style w:type="paragraph" w:customStyle="1" w:styleId="xl273">
    <w:name w:val="xl273"/>
    <w:basedOn w:val="prastasis"/>
    <w:rsid w:val="00E27884"/>
    <w:pPr>
      <w:pBdr>
        <w:top w:val="single" w:sz="4" w:space="0" w:color="auto"/>
        <w:left w:val="single" w:sz="8" w:space="0" w:color="auto"/>
        <w:bottom w:val="single" w:sz="8" w:space="0" w:color="auto"/>
      </w:pBdr>
      <w:spacing w:before="100" w:beforeAutospacing="1" w:after="100" w:afterAutospacing="1"/>
    </w:pPr>
    <w:rPr>
      <w:rFonts w:eastAsia="Calibri"/>
      <w:lang w:eastAsia="lt-LT"/>
    </w:rPr>
  </w:style>
  <w:style w:type="paragraph" w:customStyle="1" w:styleId="xl274">
    <w:name w:val="xl274"/>
    <w:basedOn w:val="prastasis"/>
    <w:rsid w:val="00E27884"/>
    <w:pPr>
      <w:pBdr>
        <w:top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275">
    <w:name w:val="xl275"/>
    <w:basedOn w:val="prastasis"/>
    <w:rsid w:val="00E27884"/>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276">
    <w:name w:val="xl276"/>
    <w:basedOn w:val="prastasis"/>
    <w:rsid w:val="00E27884"/>
    <w:pPr>
      <w:pBdr>
        <w:top w:val="single" w:sz="4" w:space="0" w:color="auto"/>
        <w:left w:val="single" w:sz="8" w:space="0" w:color="auto"/>
      </w:pBdr>
      <w:spacing w:before="100" w:beforeAutospacing="1" w:after="100" w:afterAutospacing="1"/>
      <w:jc w:val="center"/>
    </w:pPr>
    <w:rPr>
      <w:rFonts w:eastAsia="Calibri"/>
      <w:b/>
      <w:bCs/>
      <w:lang w:eastAsia="lt-LT"/>
    </w:rPr>
  </w:style>
  <w:style w:type="paragraph" w:customStyle="1" w:styleId="xl277">
    <w:name w:val="xl277"/>
    <w:basedOn w:val="prastasis"/>
    <w:rsid w:val="00E27884"/>
    <w:pPr>
      <w:pBdr>
        <w:top w:val="single" w:sz="4" w:space="0" w:color="auto"/>
        <w:left w:val="single" w:sz="8" w:space="0" w:color="auto"/>
        <w:right w:val="single" w:sz="4" w:space="0" w:color="auto"/>
      </w:pBdr>
      <w:spacing w:before="100" w:beforeAutospacing="1" w:after="100" w:afterAutospacing="1"/>
    </w:pPr>
    <w:rPr>
      <w:rFonts w:eastAsia="Calibri"/>
      <w:lang w:eastAsia="lt-LT"/>
    </w:rPr>
  </w:style>
  <w:style w:type="paragraph" w:customStyle="1" w:styleId="xl278">
    <w:name w:val="xl278"/>
    <w:basedOn w:val="prastasis"/>
    <w:rsid w:val="00E27884"/>
    <w:pPr>
      <w:pBdr>
        <w:top w:val="single" w:sz="4" w:space="0" w:color="auto"/>
        <w:left w:val="single" w:sz="4" w:space="0" w:color="auto"/>
      </w:pBdr>
      <w:spacing w:before="100" w:beforeAutospacing="1" w:after="100" w:afterAutospacing="1"/>
    </w:pPr>
    <w:rPr>
      <w:rFonts w:eastAsia="Calibri"/>
      <w:lang w:eastAsia="lt-LT"/>
    </w:rPr>
  </w:style>
  <w:style w:type="paragraph" w:customStyle="1" w:styleId="xl279">
    <w:name w:val="xl279"/>
    <w:basedOn w:val="prastasis"/>
    <w:rsid w:val="00E27884"/>
    <w:pPr>
      <w:pBdr>
        <w:top w:val="single" w:sz="4" w:space="0" w:color="auto"/>
        <w:right w:val="single" w:sz="8" w:space="0" w:color="auto"/>
      </w:pBdr>
      <w:spacing w:before="100" w:beforeAutospacing="1" w:after="100" w:afterAutospacing="1"/>
      <w:jc w:val="right"/>
    </w:pPr>
    <w:rPr>
      <w:rFonts w:eastAsia="Calibri"/>
      <w:lang w:eastAsia="lt-LT"/>
    </w:rPr>
  </w:style>
  <w:style w:type="paragraph" w:customStyle="1" w:styleId="xl280">
    <w:name w:val="xl280"/>
    <w:basedOn w:val="prastasis"/>
    <w:rsid w:val="00E27884"/>
    <w:pPr>
      <w:pBdr>
        <w:left w:val="single" w:sz="4" w:space="0" w:color="auto"/>
        <w:bottom w:val="single" w:sz="8" w:space="0" w:color="auto"/>
      </w:pBdr>
      <w:spacing w:before="100" w:beforeAutospacing="1" w:after="100" w:afterAutospacing="1"/>
    </w:pPr>
    <w:rPr>
      <w:rFonts w:eastAsia="Calibri"/>
      <w:b/>
      <w:bCs/>
      <w:lang w:eastAsia="lt-LT"/>
    </w:rPr>
  </w:style>
  <w:style w:type="paragraph" w:customStyle="1" w:styleId="xl281">
    <w:name w:val="xl281"/>
    <w:basedOn w:val="prastasis"/>
    <w:rsid w:val="00E27884"/>
    <w:pPr>
      <w:pBdr>
        <w:top w:val="single" w:sz="8" w:space="0" w:color="auto"/>
        <w:left w:val="single" w:sz="4" w:space="0" w:color="auto"/>
        <w:bottom w:val="single" w:sz="8" w:space="0" w:color="auto"/>
      </w:pBdr>
      <w:spacing w:before="100" w:beforeAutospacing="1" w:after="100" w:afterAutospacing="1"/>
      <w:jc w:val="center"/>
    </w:pPr>
    <w:rPr>
      <w:rFonts w:eastAsia="Calibri"/>
      <w:b/>
      <w:bCs/>
      <w:lang w:eastAsia="lt-LT"/>
    </w:rPr>
  </w:style>
  <w:style w:type="paragraph" w:customStyle="1" w:styleId="xl282">
    <w:name w:val="xl282"/>
    <w:basedOn w:val="prastasis"/>
    <w:rsid w:val="00E27884"/>
    <w:pPr>
      <w:pBdr>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283">
    <w:name w:val="xl283"/>
    <w:basedOn w:val="prastasis"/>
    <w:rsid w:val="00E27884"/>
    <w:pPr>
      <w:pBdr>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xl284">
    <w:name w:val="xl284"/>
    <w:basedOn w:val="prastasis"/>
    <w:rsid w:val="00E27884"/>
    <w:pPr>
      <w:pBdr>
        <w:left w:val="single" w:sz="4" w:space="0" w:color="auto"/>
        <w:bottom w:val="single" w:sz="8" w:space="0" w:color="auto"/>
        <w:right w:val="single" w:sz="8" w:space="0" w:color="auto"/>
      </w:pBdr>
      <w:spacing w:before="100" w:beforeAutospacing="1" w:after="100" w:afterAutospacing="1"/>
      <w:jc w:val="right"/>
    </w:pPr>
    <w:rPr>
      <w:rFonts w:eastAsia="Calibri"/>
      <w:lang w:eastAsia="lt-LT"/>
    </w:rPr>
  </w:style>
  <w:style w:type="paragraph" w:customStyle="1" w:styleId="xl285">
    <w:name w:val="xl285"/>
    <w:basedOn w:val="prastasis"/>
    <w:rsid w:val="00E27884"/>
    <w:pPr>
      <w:pBdr>
        <w:top w:val="single" w:sz="4" w:space="0" w:color="auto"/>
        <w:left w:val="single" w:sz="4" w:space="0" w:color="auto"/>
      </w:pBdr>
      <w:spacing w:before="100" w:beforeAutospacing="1" w:after="100" w:afterAutospacing="1"/>
      <w:jc w:val="center"/>
    </w:pPr>
    <w:rPr>
      <w:rFonts w:eastAsia="Calibri"/>
      <w:lang w:eastAsia="lt-LT"/>
    </w:rPr>
  </w:style>
  <w:style w:type="paragraph" w:customStyle="1" w:styleId="xl286">
    <w:name w:val="xl286"/>
    <w:basedOn w:val="prastasis"/>
    <w:rsid w:val="00E27884"/>
    <w:pPr>
      <w:pBdr>
        <w:top w:val="single" w:sz="4" w:space="0" w:color="auto"/>
      </w:pBdr>
      <w:spacing w:before="100" w:beforeAutospacing="1" w:after="100" w:afterAutospacing="1"/>
      <w:jc w:val="center"/>
    </w:pPr>
    <w:rPr>
      <w:rFonts w:eastAsia="Calibri"/>
      <w:lang w:eastAsia="lt-LT"/>
    </w:rPr>
  </w:style>
  <w:style w:type="paragraph" w:customStyle="1" w:styleId="xl287">
    <w:name w:val="xl287"/>
    <w:basedOn w:val="prastasis"/>
    <w:rsid w:val="00E27884"/>
    <w:pPr>
      <w:pBdr>
        <w:top w:val="single" w:sz="4" w:space="0" w:color="auto"/>
        <w:right w:val="single" w:sz="8" w:space="0" w:color="auto"/>
      </w:pBdr>
      <w:spacing w:before="100" w:beforeAutospacing="1" w:after="100" w:afterAutospacing="1"/>
      <w:jc w:val="center"/>
    </w:pPr>
    <w:rPr>
      <w:rFonts w:eastAsia="Calibri"/>
      <w:lang w:eastAsia="lt-LT"/>
    </w:rPr>
  </w:style>
  <w:style w:type="paragraph" w:customStyle="1" w:styleId="xl288">
    <w:name w:val="xl288"/>
    <w:basedOn w:val="prastasis"/>
    <w:rsid w:val="00E27884"/>
    <w:pPr>
      <w:pBdr>
        <w:left w:val="single" w:sz="8" w:space="0" w:color="auto"/>
        <w:bottom w:val="single" w:sz="4" w:space="0" w:color="auto"/>
        <w:right w:val="single" w:sz="4" w:space="0" w:color="auto"/>
      </w:pBdr>
      <w:spacing w:before="100" w:beforeAutospacing="1" w:after="100" w:afterAutospacing="1"/>
      <w:jc w:val="center"/>
    </w:pPr>
    <w:rPr>
      <w:rFonts w:eastAsia="Calibri"/>
      <w:b/>
      <w:bCs/>
      <w:lang w:eastAsia="lt-LT"/>
    </w:rPr>
  </w:style>
  <w:style w:type="paragraph" w:customStyle="1" w:styleId="xl289">
    <w:name w:val="xl289"/>
    <w:basedOn w:val="prastasis"/>
    <w:rsid w:val="00E278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lt-LT"/>
    </w:rPr>
  </w:style>
  <w:style w:type="paragraph" w:customStyle="1" w:styleId="xl290">
    <w:name w:val="xl290"/>
    <w:basedOn w:val="prastasis"/>
    <w:rsid w:val="00E2788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Calibri"/>
      <w:lang w:eastAsia="lt-LT"/>
    </w:rPr>
  </w:style>
  <w:style w:type="paragraph" w:customStyle="1" w:styleId="ListParagraph1">
    <w:name w:val="List Paragraph1"/>
    <w:basedOn w:val="prastasis"/>
    <w:rsid w:val="00E27884"/>
    <w:pPr>
      <w:spacing w:after="160" w:line="256" w:lineRule="auto"/>
      <w:ind w:left="720"/>
      <w:contextualSpacing/>
    </w:pPr>
    <w:rPr>
      <w:rFonts w:ascii="Calibri" w:hAnsi="Calibri"/>
      <w:sz w:val="22"/>
      <w:szCs w:val="22"/>
    </w:rPr>
  </w:style>
  <w:style w:type="table" w:styleId="Lentelstinklelis">
    <w:name w:val="Table Grid"/>
    <w:basedOn w:val="prastojilentel"/>
    <w:uiPriority w:val="39"/>
    <w:rsid w:val="00E27884"/>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E27884"/>
    <w:rPr>
      <w:sz w:val="16"/>
      <w:szCs w:val="16"/>
    </w:rPr>
  </w:style>
  <w:style w:type="paragraph" w:styleId="Komentarotekstas">
    <w:name w:val="annotation text"/>
    <w:basedOn w:val="prastasis"/>
    <w:link w:val="KomentarotekstasDiagrama"/>
    <w:rsid w:val="00E27884"/>
    <w:pPr>
      <w:ind w:firstLine="720"/>
    </w:pPr>
    <w:rPr>
      <w:rFonts w:ascii="Arial" w:hAnsi="Arial" w:cs="Arial"/>
      <w:sz w:val="20"/>
      <w:szCs w:val="20"/>
      <w:lang w:eastAsia="lt-LT"/>
    </w:rPr>
  </w:style>
  <w:style w:type="character" w:customStyle="1" w:styleId="KomentarotekstasDiagrama">
    <w:name w:val="Komentaro tekstas Diagrama"/>
    <w:basedOn w:val="Numatytasispastraiposriftas"/>
    <w:link w:val="Komentarotekstas"/>
    <w:rsid w:val="00E27884"/>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rsid w:val="00E27884"/>
    <w:rPr>
      <w:b/>
      <w:bCs/>
    </w:rPr>
  </w:style>
  <w:style w:type="character" w:customStyle="1" w:styleId="KomentarotemaDiagrama">
    <w:name w:val="Komentaro tema Diagrama"/>
    <w:basedOn w:val="KomentarotekstasDiagrama"/>
    <w:link w:val="Komentarotema"/>
    <w:rsid w:val="00E27884"/>
    <w:rPr>
      <w:rFonts w:ascii="Arial" w:eastAsia="Times New Roman" w:hAnsi="Arial" w:cs="Arial"/>
      <w:b/>
      <w:bCs/>
      <w:sz w:val="20"/>
      <w:szCs w:val="20"/>
      <w:lang w:eastAsia="lt-LT"/>
    </w:rPr>
  </w:style>
  <w:style w:type="paragraph" w:styleId="prastasiniatinklio">
    <w:name w:val="Normal (Web)"/>
    <w:basedOn w:val="prastasis"/>
    <w:uiPriority w:val="99"/>
    <w:unhideWhenUsed/>
    <w:rsid w:val="00E27884"/>
    <w:pPr>
      <w:spacing w:before="100" w:beforeAutospacing="1" w:after="100" w:afterAutospacing="1"/>
    </w:pPr>
    <w:rPr>
      <w:lang w:eastAsia="lt-LT"/>
    </w:rPr>
  </w:style>
  <w:style w:type="paragraph" w:customStyle="1" w:styleId="tajtip">
    <w:name w:val="tajtip"/>
    <w:basedOn w:val="prastasis"/>
    <w:rsid w:val="00E5281D"/>
    <w:pPr>
      <w:spacing w:after="150"/>
    </w:pPr>
    <w:rPr>
      <w:lang w:eastAsia="lt-LT"/>
    </w:rPr>
  </w:style>
  <w:style w:type="paragraph" w:styleId="Betarp">
    <w:name w:val="No Spacing"/>
    <w:uiPriority w:val="1"/>
    <w:qFormat/>
    <w:rsid w:val="00E5281D"/>
    <w:pPr>
      <w:spacing w:after="0"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E64BE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872">
      <w:bodyDiv w:val="1"/>
      <w:marLeft w:val="0"/>
      <w:marRight w:val="0"/>
      <w:marTop w:val="0"/>
      <w:marBottom w:val="0"/>
      <w:divBdr>
        <w:top w:val="none" w:sz="0" w:space="0" w:color="auto"/>
        <w:left w:val="none" w:sz="0" w:space="0" w:color="auto"/>
        <w:bottom w:val="none" w:sz="0" w:space="0" w:color="auto"/>
        <w:right w:val="none" w:sz="0" w:space="0" w:color="auto"/>
      </w:divBdr>
    </w:div>
    <w:div w:id="207183562">
      <w:bodyDiv w:val="1"/>
      <w:marLeft w:val="0"/>
      <w:marRight w:val="0"/>
      <w:marTop w:val="0"/>
      <w:marBottom w:val="0"/>
      <w:divBdr>
        <w:top w:val="none" w:sz="0" w:space="0" w:color="auto"/>
        <w:left w:val="none" w:sz="0" w:space="0" w:color="auto"/>
        <w:bottom w:val="none" w:sz="0" w:space="0" w:color="auto"/>
        <w:right w:val="none" w:sz="0" w:space="0" w:color="auto"/>
      </w:divBdr>
    </w:div>
    <w:div w:id="224993809">
      <w:bodyDiv w:val="1"/>
      <w:marLeft w:val="0"/>
      <w:marRight w:val="0"/>
      <w:marTop w:val="0"/>
      <w:marBottom w:val="0"/>
      <w:divBdr>
        <w:top w:val="none" w:sz="0" w:space="0" w:color="auto"/>
        <w:left w:val="none" w:sz="0" w:space="0" w:color="auto"/>
        <w:bottom w:val="none" w:sz="0" w:space="0" w:color="auto"/>
        <w:right w:val="none" w:sz="0" w:space="0" w:color="auto"/>
      </w:divBdr>
    </w:div>
    <w:div w:id="370301802">
      <w:bodyDiv w:val="1"/>
      <w:marLeft w:val="0"/>
      <w:marRight w:val="0"/>
      <w:marTop w:val="0"/>
      <w:marBottom w:val="0"/>
      <w:divBdr>
        <w:top w:val="none" w:sz="0" w:space="0" w:color="auto"/>
        <w:left w:val="none" w:sz="0" w:space="0" w:color="auto"/>
        <w:bottom w:val="none" w:sz="0" w:space="0" w:color="auto"/>
        <w:right w:val="none" w:sz="0" w:space="0" w:color="auto"/>
      </w:divBdr>
      <w:divsChild>
        <w:div w:id="515197858">
          <w:marLeft w:val="0"/>
          <w:marRight w:val="0"/>
          <w:marTop w:val="0"/>
          <w:marBottom w:val="0"/>
          <w:divBdr>
            <w:top w:val="none" w:sz="0" w:space="0" w:color="auto"/>
            <w:left w:val="none" w:sz="0" w:space="0" w:color="auto"/>
            <w:bottom w:val="none" w:sz="0" w:space="0" w:color="auto"/>
            <w:right w:val="none" w:sz="0" w:space="0" w:color="auto"/>
          </w:divBdr>
          <w:divsChild>
            <w:div w:id="2126383616">
              <w:marLeft w:val="0"/>
              <w:marRight w:val="0"/>
              <w:marTop w:val="0"/>
              <w:marBottom w:val="0"/>
              <w:divBdr>
                <w:top w:val="none" w:sz="0" w:space="0" w:color="auto"/>
                <w:left w:val="none" w:sz="0" w:space="0" w:color="auto"/>
                <w:bottom w:val="none" w:sz="0" w:space="0" w:color="auto"/>
                <w:right w:val="none" w:sz="0" w:space="0" w:color="auto"/>
              </w:divBdr>
              <w:divsChild>
                <w:div w:id="1279876966">
                  <w:marLeft w:val="0"/>
                  <w:marRight w:val="0"/>
                  <w:marTop w:val="0"/>
                  <w:marBottom w:val="0"/>
                  <w:divBdr>
                    <w:top w:val="none" w:sz="0" w:space="0" w:color="auto"/>
                    <w:left w:val="none" w:sz="0" w:space="0" w:color="auto"/>
                    <w:bottom w:val="none" w:sz="0" w:space="0" w:color="auto"/>
                    <w:right w:val="none" w:sz="0" w:space="0" w:color="auto"/>
                  </w:divBdr>
                  <w:divsChild>
                    <w:div w:id="1821575521">
                      <w:marLeft w:val="0"/>
                      <w:marRight w:val="0"/>
                      <w:marTop w:val="0"/>
                      <w:marBottom w:val="0"/>
                      <w:divBdr>
                        <w:top w:val="none" w:sz="0" w:space="0" w:color="auto"/>
                        <w:left w:val="none" w:sz="0" w:space="0" w:color="auto"/>
                        <w:bottom w:val="none" w:sz="0" w:space="0" w:color="auto"/>
                        <w:right w:val="none" w:sz="0" w:space="0" w:color="auto"/>
                      </w:divBdr>
                      <w:divsChild>
                        <w:div w:id="9298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71622">
      <w:bodyDiv w:val="1"/>
      <w:marLeft w:val="0"/>
      <w:marRight w:val="0"/>
      <w:marTop w:val="0"/>
      <w:marBottom w:val="0"/>
      <w:divBdr>
        <w:top w:val="none" w:sz="0" w:space="0" w:color="auto"/>
        <w:left w:val="none" w:sz="0" w:space="0" w:color="auto"/>
        <w:bottom w:val="none" w:sz="0" w:space="0" w:color="auto"/>
        <w:right w:val="none" w:sz="0" w:space="0" w:color="auto"/>
      </w:divBdr>
    </w:div>
    <w:div w:id="560099513">
      <w:bodyDiv w:val="1"/>
      <w:marLeft w:val="0"/>
      <w:marRight w:val="0"/>
      <w:marTop w:val="0"/>
      <w:marBottom w:val="0"/>
      <w:divBdr>
        <w:top w:val="none" w:sz="0" w:space="0" w:color="auto"/>
        <w:left w:val="none" w:sz="0" w:space="0" w:color="auto"/>
        <w:bottom w:val="none" w:sz="0" w:space="0" w:color="auto"/>
        <w:right w:val="none" w:sz="0" w:space="0" w:color="auto"/>
      </w:divBdr>
    </w:div>
    <w:div w:id="590822188">
      <w:bodyDiv w:val="1"/>
      <w:marLeft w:val="0"/>
      <w:marRight w:val="0"/>
      <w:marTop w:val="0"/>
      <w:marBottom w:val="0"/>
      <w:divBdr>
        <w:top w:val="none" w:sz="0" w:space="0" w:color="auto"/>
        <w:left w:val="none" w:sz="0" w:space="0" w:color="auto"/>
        <w:bottom w:val="none" w:sz="0" w:space="0" w:color="auto"/>
        <w:right w:val="none" w:sz="0" w:space="0" w:color="auto"/>
      </w:divBdr>
    </w:div>
    <w:div w:id="750853840">
      <w:bodyDiv w:val="1"/>
      <w:marLeft w:val="0"/>
      <w:marRight w:val="0"/>
      <w:marTop w:val="0"/>
      <w:marBottom w:val="0"/>
      <w:divBdr>
        <w:top w:val="none" w:sz="0" w:space="0" w:color="auto"/>
        <w:left w:val="none" w:sz="0" w:space="0" w:color="auto"/>
        <w:bottom w:val="none" w:sz="0" w:space="0" w:color="auto"/>
        <w:right w:val="none" w:sz="0" w:space="0" w:color="auto"/>
      </w:divBdr>
    </w:div>
    <w:div w:id="1723365474">
      <w:bodyDiv w:val="1"/>
      <w:marLeft w:val="0"/>
      <w:marRight w:val="0"/>
      <w:marTop w:val="0"/>
      <w:marBottom w:val="0"/>
      <w:divBdr>
        <w:top w:val="none" w:sz="0" w:space="0" w:color="auto"/>
        <w:left w:val="none" w:sz="0" w:space="0" w:color="auto"/>
        <w:bottom w:val="none" w:sz="0" w:space="0" w:color="auto"/>
        <w:right w:val="none" w:sz="0" w:space="0" w:color="auto"/>
      </w:divBdr>
    </w:div>
    <w:div w:id="1912032816">
      <w:bodyDiv w:val="1"/>
      <w:marLeft w:val="0"/>
      <w:marRight w:val="0"/>
      <w:marTop w:val="0"/>
      <w:marBottom w:val="0"/>
      <w:divBdr>
        <w:top w:val="none" w:sz="0" w:space="0" w:color="auto"/>
        <w:left w:val="none" w:sz="0" w:space="0" w:color="auto"/>
        <w:bottom w:val="none" w:sz="0" w:space="0" w:color="auto"/>
        <w:right w:val="none" w:sz="0" w:space="0" w:color="auto"/>
      </w:divBdr>
    </w:div>
    <w:div w:id="21320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D1B7-D478-400E-9D11-57D187E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3320</Words>
  <Characters>18926</Characters>
  <Application>Microsoft Office Word</Application>
  <DocSecurity>0</DocSecurity>
  <Lines>157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Petronytė</dc:creator>
  <cp:keywords/>
  <dc:description/>
  <cp:lastModifiedBy>Kristina Kirnienė</cp:lastModifiedBy>
  <cp:revision>4</cp:revision>
  <cp:lastPrinted>2019-12-31T12:05:00Z</cp:lastPrinted>
  <dcterms:created xsi:type="dcterms:W3CDTF">2023-05-08T06:38:00Z</dcterms:created>
  <dcterms:modified xsi:type="dcterms:W3CDTF">2023-05-17T11:11:00Z</dcterms:modified>
</cp:coreProperties>
</file>